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14A" w:rsidRPr="00503104" w:rsidRDefault="000C401E" w:rsidP="00FE614A">
      <w:pPr>
        <w:keepNext/>
        <w:keepLines/>
        <w:spacing w:after="102" w:line="276" w:lineRule="auto"/>
        <w:ind w:left="300"/>
        <w:jc w:val="center"/>
        <w:rPr>
          <w:rFonts w:ascii="Times New Roman" w:hAnsi="Times New Roman" w:cs="Times New Roman"/>
        </w:rPr>
      </w:pPr>
      <w:bookmarkStart w:id="0" w:name="bookmark106"/>
      <w:r>
        <w:rPr>
          <w:rStyle w:val="3"/>
          <w:rFonts w:eastAsia="Courier New"/>
        </w:rPr>
        <w:t>План роботи  гуртка</w:t>
      </w:r>
      <w:r w:rsidR="00FE614A" w:rsidRPr="00503104">
        <w:rPr>
          <w:rStyle w:val="3"/>
          <w:rFonts w:eastAsia="Courier New"/>
        </w:rPr>
        <w:t xml:space="preserve"> ’’ОСНОВИ СТОЛЯРНОЇ СПРАВИ”</w:t>
      </w:r>
      <w:bookmarkEnd w:id="0"/>
    </w:p>
    <w:p w:rsidR="00FE614A" w:rsidRPr="00503104" w:rsidRDefault="00FE614A" w:rsidP="00FE614A">
      <w:pPr>
        <w:keepNext/>
        <w:keepLines/>
        <w:spacing w:line="276" w:lineRule="auto"/>
        <w:ind w:left="3320"/>
        <w:rPr>
          <w:rFonts w:ascii="Times New Roman" w:hAnsi="Times New Roman" w:cs="Times New Roman"/>
        </w:rPr>
      </w:pPr>
      <w:bookmarkStart w:id="1" w:name="bookmark107"/>
      <w:r w:rsidRPr="00503104">
        <w:rPr>
          <w:rStyle w:val="3"/>
          <w:rFonts w:eastAsia="Courier New"/>
        </w:rPr>
        <w:t>Пояснювальна записка</w:t>
      </w:r>
      <w:bookmarkEnd w:id="1"/>
    </w:p>
    <w:p w:rsidR="00FE614A" w:rsidRPr="00503104" w:rsidRDefault="00FE614A" w:rsidP="00FE614A">
      <w:pPr>
        <w:spacing w:line="276" w:lineRule="auto"/>
        <w:ind w:left="20" w:right="20" w:firstLine="700"/>
        <w:rPr>
          <w:rFonts w:ascii="Times New Roman" w:hAnsi="Times New Roman" w:cs="Times New Roman"/>
          <w:sz w:val="28"/>
        </w:rPr>
      </w:pPr>
      <w:r w:rsidRPr="00503104">
        <w:rPr>
          <w:rFonts w:ascii="Times New Roman" w:hAnsi="Times New Roman" w:cs="Times New Roman"/>
          <w:sz w:val="28"/>
        </w:rPr>
        <w:t>На сучасному етапі розвитку народного господарства України практично немає жодної галузі промисловості, де б сьогодні не застосовувалась деревина і продукти її переробки. ЇЇ використовують у житловому будівництві, меблевій та інших галузях виробництва.</w:t>
      </w:r>
    </w:p>
    <w:p w:rsidR="00FE614A" w:rsidRPr="00503104" w:rsidRDefault="00FE614A" w:rsidP="00FE614A">
      <w:pPr>
        <w:spacing w:line="276" w:lineRule="auto"/>
        <w:ind w:left="20" w:right="20" w:firstLine="700"/>
        <w:rPr>
          <w:rFonts w:ascii="Times New Roman" w:hAnsi="Times New Roman" w:cs="Times New Roman"/>
          <w:sz w:val="28"/>
        </w:rPr>
      </w:pPr>
      <w:r w:rsidRPr="00503104">
        <w:rPr>
          <w:rFonts w:ascii="Times New Roman" w:hAnsi="Times New Roman" w:cs="Times New Roman"/>
          <w:sz w:val="28"/>
        </w:rPr>
        <w:t>Гурток має на меті формування технічно, технологічно освіченої особистості, підготовленої до життя і активної трудової діяльності в умовах сучасного високотехнологічного, інформаційного суспільства, основних компонентів інформаційної культури учнів, забезпечення умов для їх професійного самовизначення, вироблення в них навичок творчої діяльності, виховання культури праці, здійснення допрофесійної та професійної підготовки за їхнім бажанням і урахуванням індивідуальних можливостей.</w:t>
      </w:r>
    </w:p>
    <w:p w:rsidR="00FE614A" w:rsidRPr="00503104" w:rsidRDefault="00FE614A" w:rsidP="00FE614A">
      <w:pPr>
        <w:spacing w:line="276" w:lineRule="auto"/>
        <w:ind w:left="20" w:right="20" w:firstLine="700"/>
        <w:rPr>
          <w:rFonts w:ascii="Times New Roman" w:hAnsi="Times New Roman" w:cs="Times New Roman"/>
          <w:sz w:val="28"/>
        </w:rPr>
      </w:pPr>
      <w:r w:rsidRPr="00503104">
        <w:rPr>
          <w:rFonts w:ascii="Times New Roman" w:hAnsi="Times New Roman" w:cs="Times New Roman"/>
          <w:sz w:val="28"/>
        </w:rPr>
        <w:t>Програма розроблена відповідно до Державних стандартів освітньої галузі "Технологія”, в основі якої провідним напрямом реалізації нового змісту позашкільної освіти є проектно-техн</w:t>
      </w:r>
      <w:r>
        <w:rPr>
          <w:rFonts w:ascii="Times New Roman" w:hAnsi="Times New Roman" w:cs="Times New Roman"/>
          <w:sz w:val="28"/>
        </w:rPr>
        <w:t>ологічна діяльність, тісно пов’</w:t>
      </w:r>
      <w:r w:rsidRPr="00503104">
        <w:rPr>
          <w:rFonts w:ascii="Times New Roman" w:hAnsi="Times New Roman" w:cs="Times New Roman"/>
          <w:sz w:val="28"/>
        </w:rPr>
        <w:t>язана і розширює концепцію трудового навчання і креслення базового навчального плану середніх навчальних закладів освіти, надає додаткову позашкільну освіту.</w:t>
      </w:r>
    </w:p>
    <w:p w:rsidR="00FE614A" w:rsidRPr="00503104" w:rsidRDefault="00FE614A" w:rsidP="00FE614A">
      <w:pPr>
        <w:spacing w:line="276" w:lineRule="auto"/>
        <w:ind w:left="20" w:right="20" w:firstLine="700"/>
        <w:rPr>
          <w:rFonts w:ascii="Times New Roman" w:hAnsi="Times New Roman" w:cs="Times New Roman"/>
          <w:sz w:val="28"/>
        </w:rPr>
      </w:pPr>
      <w:r w:rsidRPr="00503104">
        <w:rPr>
          <w:rFonts w:ascii="Times New Roman" w:hAnsi="Times New Roman" w:cs="Times New Roman"/>
          <w:sz w:val="28"/>
        </w:rPr>
        <w:t>У сучасних умовах розвитку позашкільної освіти важливим і необхідним є розробка та впровадження нових підходів, які сприятимуть підвищенню її якості та забезпеченню доступності. Серед них особливе місце належить компетентному підходу.</w:t>
      </w:r>
    </w:p>
    <w:p w:rsidR="00FE614A" w:rsidRPr="00503104" w:rsidRDefault="00FE614A" w:rsidP="00FE614A">
      <w:pPr>
        <w:spacing w:line="276" w:lineRule="auto"/>
        <w:ind w:left="20" w:right="20" w:firstLine="700"/>
        <w:rPr>
          <w:rFonts w:ascii="Times New Roman" w:hAnsi="Times New Roman" w:cs="Times New Roman"/>
          <w:sz w:val="28"/>
        </w:rPr>
      </w:pPr>
      <w:r w:rsidRPr="00503104">
        <w:rPr>
          <w:rFonts w:ascii="Times New Roman" w:hAnsi="Times New Roman" w:cs="Times New Roman"/>
          <w:sz w:val="28"/>
        </w:rPr>
        <w:t>Навчальна програма є інст</w:t>
      </w:r>
      <w:r>
        <w:rPr>
          <w:rFonts w:ascii="Times New Roman" w:hAnsi="Times New Roman" w:cs="Times New Roman"/>
          <w:sz w:val="28"/>
        </w:rPr>
        <w:t>рументом організації навчально-</w:t>
      </w:r>
      <w:r w:rsidRPr="00503104">
        <w:rPr>
          <w:rFonts w:ascii="Times New Roman" w:hAnsi="Times New Roman" w:cs="Times New Roman"/>
          <w:sz w:val="28"/>
        </w:rPr>
        <w:t>виховного процесу, засобом досягнення педагогічної мети, яка визначає зміст і результат освітньої діяльності від початкового до основного рівнів, під час засвоєння якої у вихованців формуються основні компетентності.</w:t>
      </w:r>
    </w:p>
    <w:p w:rsidR="00FE614A" w:rsidRPr="00503104" w:rsidRDefault="00FE614A" w:rsidP="00FE614A">
      <w:pPr>
        <w:spacing w:line="276" w:lineRule="auto"/>
        <w:ind w:left="20" w:right="20" w:firstLine="700"/>
        <w:rPr>
          <w:rFonts w:ascii="Times New Roman" w:hAnsi="Times New Roman" w:cs="Times New Roman"/>
          <w:sz w:val="28"/>
        </w:rPr>
      </w:pPr>
      <w:r w:rsidRPr="00503104">
        <w:rPr>
          <w:rFonts w:ascii="Times New Roman" w:hAnsi="Times New Roman" w:cs="Times New Roman"/>
          <w:sz w:val="28"/>
        </w:rPr>
        <w:t xml:space="preserve">Зміст програми “Основи столярної справи” визначається метою формування </w:t>
      </w:r>
      <w:proofErr w:type="spellStart"/>
      <w:r w:rsidRPr="00503104">
        <w:rPr>
          <w:rFonts w:ascii="Times New Roman" w:hAnsi="Times New Roman" w:cs="Times New Roman"/>
          <w:sz w:val="28"/>
        </w:rPr>
        <w:t>компетентностей</w:t>
      </w:r>
      <w:proofErr w:type="spellEnd"/>
      <w:r w:rsidRPr="00503104">
        <w:rPr>
          <w:rFonts w:ascii="Times New Roman" w:hAnsi="Times New Roman" w:cs="Times New Roman"/>
          <w:sz w:val="28"/>
        </w:rPr>
        <w:t xml:space="preserve"> особистості, яка включає пізнавальну, практичну, творчу і соціальну компетентність.</w:t>
      </w:r>
    </w:p>
    <w:p w:rsidR="00FE614A" w:rsidRPr="00503104" w:rsidRDefault="00FE614A" w:rsidP="00FE614A">
      <w:pPr>
        <w:spacing w:line="276" w:lineRule="auto"/>
        <w:ind w:left="20" w:right="20" w:firstLine="700"/>
        <w:rPr>
          <w:rFonts w:ascii="Times New Roman" w:hAnsi="Times New Roman" w:cs="Times New Roman"/>
          <w:sz w:val="28"/>
        </w:rPr>
      </w:pPr>
      <w:r w:rsidRPr="00503104">
        <w:rPr>
          <w:rStyle w:val="a3"/>
          <w:rFonts w:eastAsia="Courier New"/>
          <w:sz w:val="32"/>
        </w:rPr>
        <w:t>Пізнавальна компетентність</w:t>
      </w:r>
      <w:r w:rsidRPr="00503104">
        <w:rPr>
          <w:rFonts w:ascii="Times New Roman" w:hAnsi="Times New Roman" w:cs="Times New Roman"/>
          <w:sz w:val="28"/>
        </w:rPr>
        <w:t xml:space="preserve"> забезпечує оволодіння поняттями, знаннями у сфері сучасної техніки й технології, технічної термінології, графічної грамотності, поняттями про основні технологічні прийоми проектування та виготовлення столярних виробів. Вихованці гуртка отримують знання з основ столярної справи, ознайомлюються із найпростішими технологічними процесами виготовлення виробу.</w:t>
      </w:r>
    </w:p>
    <w:p w:rsidR="00FE614A" w:rsidRPr="00503104" w:rsidRDefault="00FE614A" w:rsidP="00FE614A">
      <w:pPr>
        <w:spacing w:line="276" w:lineRule="auto"/>
        <w:ind w:left="20" w:right="20"/>
        <w:rPr>
          <w:rFonts w:ascii="Times New Roman" w:hAnsi="Times New Roman" w:cs="Times New Roman"/>
          <w:sz w:val="28"/>
        </w:rPr>
      </w:pPr>
      <w:r w:rsidRPr="00503104">
        <w:rPr>
          <w:rFonts w:ascii="Times New Roman" w:hAnsi="Times New Roman" w:cs="Times New Roman"/>
          <w:sz w:val="28"/>
        </w:rPr>
        <w:t>Також формуються поняття про види об’єктів праці, матеріали та інструменти, морально-психологічні якості особистості, способи організації вільного часу тощо.</w:t>
      </w:r>
    </w:p>
    <w:p w:rsidR="00FE614A" w:rsidRPr="00503104" w:rsidRDefault="00FE614A" w:rsidP="00FE614A">
      <w:pPr>
        <w:spacing w:line="276" w:lineRule="auto"/>
        <w:ind w:left="20" w:right="20" w:firstLine="720"/>
        <w:rPr>
          <w:rFonts w:ascii="Times New Roman" w:hAnsi="Times New Roman" w:cs="Times New Roman"/>
          <w:sz w:val="28"/>
        </w:rPr>
      </w:pPr>
      <w:r w:rsidRPr="00503104">
        <w:rPr>
          <w:rStyle w:val="a3"/>
          <w:rFonts w:eastAsia="Courier New"/>
          <w:sz w:val="32"/>
        </w:rPr>
        <w:t>Практична компетентність</w:t>
      </w:r>
      <w:r w:rsidRPr="00503104">
        <w:rPr>
          <w:rFonts w:ascii="Times New Roman" w:hAnsi="Times New Roman" w:cs="Times New Roman"/>
          <w:sz w:val="28"/>
        </w:rPr>
        <w:t xml:space="preserve"> передбачає формування елементарних умінь і навичок графічної грамотності, знайомство з видами деревини, властивостями різних порід деревини, технологічними процесами обробки деревини при виготовленні столярних виробів, за кресленнями власної конструкції.</w:t>
      </w:r>
    </w:p>
    <w:p w:rsidR="00FE614A" w:rsidRPr="00503104" w:rsidRDefault="00FE614A" w:rsidP="00FE614A">
      <w:pPr>
        <w:spacing w:line="276" w:lineRule="auto"/>
        <w:ind w:left="20" w:right="20" w:firstLine="720"/>
        <w:rPr>
          <w:rFonts w:ascii="Times New Roman" w:hAnsi="Times New Roman" w:cs="Times New Roman"/>
          <w:sz w:val="28"/>
        </w:rPr>
      </w:pPr>
      <w:r w:rsidRPr="00503104">
        <w:rPr>
          <w:rFonts w:ascii="Times New Roman" w:hAnsi="Times New Roman" w:cs="Times New Roman"/>
          <w:sz w:val="28"/>
        </w:rPr>
        <w:t>Особливо необхідним постає розвиток практичного застосування отриманих знань на практиці.</w:t>
      </w:r>
    </w:p>
    <w:p w:rsidR="00FE614A" w:rsidRPr="00503104" w:rsidRDefault="00FE614A" w:rsidP="00FE614A">
      <w:pPr>
        <w:spacing w:line="276" w:lineRule="auto"/>
        <w:ind w:left="20" w:right="20" w:firstLine="720"/>
        <w:rPr>
          <w:rFonts w:ascii="Times New Roman" w:hAnsi="Times New Roman" w:cs="Times New Roman"/>
          <w:sz w:val="28"/>
        </w:rPr>
      </w:pPr>
      <w:r w:rsidRPr="00503104">
        <w:rPr>
          <w:rStyle w:val="a3"/>
          <w:rFonts w:eastAsia="Courier New"/>
          <w:sz w:val="32"/>
        </w:rPr>
        <w:t>Творча компетентність</w:t>
      </w:r>
      <w:r w:rsidRPr="00503104">
        <w:rPr>
          <w:rFonts w:ascii="Times New Roman" w:hAnsi="Times New Roman" w:cs="Times New Roman"/>
          <w:sz w:val="28"/>
        </w:rPr>
        <w:t xml:space="preserve"> забезпечує формування майстерності виготовлення </w:t>
      </w:r>
      <w:r w:rsidRPr="00503104">
        <w:rPr>
          <w:rFonts w:ascii="Times New Roman" w:hAnsi="Times New Roman" w:cs="Times New Roman"/>
          <w:sz w:val="28"/>
        </w:rPr>
        <w:lastRenderedPageBreak/>
        <w:t>виробів, набуття досвіду власної творчої діяльності, розвиток конструкторських здібностей, винахідливості, фантазії, здатності проявляти творчу ініціативу. Важливим є формування в учнів стійкого інтересу до технічної творчості, системного мислення, вміння бачити зв’язок технічної творчості з предметами шкільного курсу. Також необхідно формувати потребу у творчій самореалізації та духовному самовдосконаленні.</w:t>
      </w:r>
    </w:p>
    <w:p w:rsidR="00FE614A" w:rsidRPr="00503104" w:rsidRDefault="00FE614A" w:rsidP="00FE614A">
      <w:pPr>
        <w:spacing w:line="276" w:lineRule="auto"/>
        <w:ind w:left="20" w:right="20" w:firstLine="720"/>
        <w:rPr>
          <w:rFonts w:ascii="Times New Roman" w:hAnsi="Times New Roman" w:cs="Times New Roman"/>
          <w:sz w:val="28"/>
        </w:rPr>
      </w:pPr>
      <w:r w:rsidRPr="00503104">
        <w:rPr>
          <w:rStyle w:val="a3"/>
          <w:rFonts w:eastAsia="Courier New"/>
          <w:sz w:val="32"/>
        </w:rPr>
        <w:t>Соціальна компетентність</w:t>
      </w:r>
      <w:r w:rsidRPr="00503104">
        <w:rPr>
          <w:rFonts w:ascii="Times New Roman" w:hAnsi="Times New Roman" w:cs="Times New Roman"/>
          <w:sz w:val="28"/>
        </w:rPr>
        <w:t xml:space="preserve"> спрямована на розвиток трудової культури, моральних якостей, громадянської позиції. Вона передбачає формування позитивних якостей емоційно-вольової сфери (самостійність, наполегливість, працелюбство та ін.), доброзичливості, товариськості у ставленні до інших, уміння працювати в колективі. Важливим також є виховання поваги до праці й людей праці, дбайливого ставлення до навколишнього середовища, естетичне та художнє виховання дітей.</w:t>
      </w:r>
    </w:p>
    <w:p w:rsidR="00FE614A" w:rsidRPr="00503104" w:rsidRDefault="00FE614A" w:rsidP="00FE614A">
      <w:pPr>
        <w:spacing w:line="276" w:lineRule="auto"/>
        <w:ind w:left="20" w:right="20" w:firstLine="720"/>
        <w:rPr>
          <w:rFonts w:ascii="Times New Roman" w:hAnsi="Times New Roman" w:cs="Times New Roman"/>
          <w:sz w:val="28"/>
        </w:rPr>
      </w:pPr>
      <w:r w:rsidRPr="00503104">
        <w:rPr>
          <w:rFonts w:ascii="Times New Roman" w:hAnsi="Times New Roman" w:cs="Times New Roman"/>
          <w:sz w:val="28"/>
        </w:rPr>
        <w:t>Програма спрямована на розвиток просторової уяви, поглиблення шкільних знань у галузі практичного конструювання столярних виробів.</w:t>
      </w:r>
    </w:p>
    <w:p w:rsidR="00FE614A" w:rsidRPr="00503104" w:rsidRDefault="00FE614A" w:rsidP="00FE614A">
      <w:pPr>
        <w:spacing w:line="276" w:lineRule="auto"/>
        <w:ind w:left="20" w:right="20" w:firstLine="720"/>
        <w:rPr>
          <w:rFonts w:ascii="Times New Roman" w:hAnsi="Times New Roman" w:cs="Times New Roman"/>
          <w:sz w:val="28"/>
        </w:rPr>
      </w:pPr>
      <w:r w:rsidRPr="00503104">
        <w:rPr>
          <w:rFonts w:ascii="Times New Roman" w:hAnsi="Times New Roman" w:cs="Times New Roman"/>
          <w:sz w:val="28"/>
        </w:rPr>
        <w:t xml:space="preserve">В основі програми - </w:t>
      </w:r>
      <w:proofErr w:type="spellStart"/>
      <w:r w:rsidRPr="00503104">
        <w:rPr>
          <w:rFonts w:ascii="Times New Roman" w:hAnsi="Times New Roman" w:cs="Times New Roman"/>
          <w:sz w:val="28"/>
        </w:rPr>
        <w:t>особистісн</w:t>
      </w:r>
      <w:r>
        <w:rPr>
          <w:rFonts w:ascii="Times New Roman" w:hAnsi="Times New Roman" w:cs="Times New Roman"/>
          <w:sz w:val="28"/>
        </w:rPr>
        <w:t>о</w:t>
      </w:r>
      <w:proofErr w:type="spellEnd"/>
      <w:r w:rsidRPr="00503104">
        <w:rPr>
          <w:rFonts w:ascii="Times New Roman" w:hAnsi="Times New Roman" w:cs="Times New Roman"/>
          <w:sz w:val="28"/>
        </w:rPr>
        <w:t xml:space="preserve"> зорієнтоване навчання, що враховує потреби кожного гуртківця, його здібності, уміння та навички і допомагає в повній мірі виявити та проявити творчий потенціал учнів.</w:t>
      </w:r>
    </w:p>
    <w:p w:rsidR="00FE614A" w:rsidRPr="00503104" w:rsidRDefault="00FE614A" w:rsidP="00FE614A">
      <w:pPr>
        <w:spacing w:line="276" w:lineRule="auto"/>
        <w:ind w:left="20" w:right="160" w:firstLine="720"/>
        <w:rPr>
          <w:rFonts w:ascii="Times New Roman" w:hAnsi="Times New Roman" w:cs="Times New Roman"/>
          <w:sz w:val="28"/>
        </w:rPr>
      </w:pPr>
      <w:r w:rsidRPr="00503104">
        <w:rPr>
          <w:rFonts w:ascii="Times New Roman" w:hAnsi="Times New Roman" w:cs="Times New Roman"/>
          <w:sz w:val="28"/>
        </w:rPr>
        <w:t>Програма гуртка “Основи столярної справи” початкового рівня першого року навчання розрахована для учнів 6-8 класів. На опрацювання навчального матеріалу відводиться 144 години. (4 години на тиждень). Теоретичні заняття передують практичній роботі, що сприяє застосуванню знання на практиці, свідомій і творчій роботі гуртківців над виготовленнямстолярних виробів.</w:t>
      </w:r>
    </w:p>
    <w:p w:rsidR="00FE614A" w:rsidRPr="00503104" w:rsidRDefault="00FE614A" w:rsidP="00FE614A">
      <w:pPr>
        <w:spacing w:line="276" w:lineRule="auto"/>
        <w:ind w:left="20" w:right="20" w:firstLine="720"/>
        <w:rPr>
          <w:rFonts w:ascii="Times New Roman" w:hAnsi="Times New Roman" w:cs="Times New Roman"/>
          <w:sz w:val="28"/>
        </w:rPr>
      </w:pPr>
      <w:r w:rsidRPr="00503104">
        <w:rPr>
          <w:rFonts w:ascii="Times New Roman" w:hAnsi="Times New Roman" w:cs="Times New Roman"/>
          <w:sz w:val="28"/>
        </w:rPr>
        <w:t>Програма гуртка основного рівня першого і другого року навчання розрахована для учнів 8-10 класів. На опрацювання навчального матеріалу відводиться по 216 год. на рік (6 год. на тиждень).</w:t>
      </w:r>
    </w:p>
    <w:p w:rsidR="00FE614A" w:rsidRPr="00503104" w:rsidRDefault="00FE614A" w:rsidP="00FE614A">
      <w:pPr>
        <w:spacing w:line="276" w:lineRule="auto"/>
        <w:ind w:left="20" w:right="20" w:firstLine="700"/>
        <w:rPr>
          <w:rFonts w:ascii="Times New Roman" w:hAnsi="Times New Roman" w:cs="Times New Roman"/>
          <w:sz w:val="28"/>
        </w:rPr>
      </w:pPr>
      <w:r w:rsidRPr="00503104">
        <w:rPr>
          <w:rFonts w:ascii="Times New Roman" w:hAnsi="Times New Roman" w:cs="Times New Roman"/>
          <w:sz w:val="28"/>
        </w:rPr>
        <w:t>В основу програми покладено принцип - від простого до складного з урахуванням принципу доступності та перспективності. Всі теми подані у відповідній послідовності, за складністю їх опанування.</w:t>
      </w:r>
    </w:p>
    <w:p w:rsidR="00FE614A" w:rsidRPr="00503104" w:rsidRDefault="00FE614A" w:rsidP="00FE614A">
      <w:pPr>
        <w:spacing w:line="276" w:lineRule="auto"/>
        <w:ind w:left="20" w:right="20" w:firstLine="700"/>
        <w:rPr>
          <w:rFonts w:ascii="Times New Roman" w:hAnsi="Times New Roman" w:cs="Times New Roman"/>
          <w:sz w:val="28"/>
        </w:rPr>
      </w:pPr>
      <w:r w:rsidRPr="00503104">
        <w:rPr>
          <w:rFonts w:ascii="Times New Roman" w:hAnsi="Times New Roman" w:cs="Times New Roman"/>
          <w:sz w:val="28"/>
        </w:rPr>
        <w:t>Структура програми, навчальні теми забезпечують послідовне включення гуртківців в усі етапи цілісного процесу проектування і виготовлення столярних виробів: техніко-технологічні відомості про деревину; елементи художнього і технічного конструювання; технологічні процеси; навики користування інструментами і різноманітними пристроями, обладнанням під час виготовлення столярних виробів; використання здобутих знань в веденні домашнього господарства - проведення необхідних столярних робіт по ремонту меблів та іншого обладнання.</w:t>
      </w:r>
    </w:p>
    <w:p w:rsidR="00FE614A" w:rsidRPr="00503104" w:rsidRDefault="00FE614A" w:rsidP="00FE614A">
      <w:pPr>
        <w:spacing w:line="276" w:lineRule="auto"/>
        <w:ind w:left="20" w:right="20" w:firstLine="700"/>
        <w:rPr>
          <w:rFonts w:ascii="Times New Roman" w:hAnsi="Times New Roman" w:cs="Times New Roman"/>
          <w:sz w:val="28"/>
        </w:rPr>
      </w:pPr>
      <w:r w:rsidRPr="00503104">
        <w:rPr>
          <w:rFonts w:ascii="Times New Roman" w:hAnsi="Times New Roman" w:cs="Times New Roman"/>
          <w:sz w:val="28"/>
        </w:rPr>
        <w:t>Акцент у роботі гуртківців переноситься саме на розвиток творчого і критичного мислення, уміння працювати з інформаційними джерелами, комп’ютерною технікою, різними видами прое</w:t>
      </w:r>
      <w:r>
        <w:rPr>
          <w:rFonts w:ascii="Times New Roman" w:hAnsi="Times New Roman" w:cs="Times New Roman"/>
          <w:sz w:val="28"/>
        </w:rPr>
        <w:t>ктно-</w:t>
      </w:r>
      <w:r w:rsidRPr="00503104">
        <w:rPr>
          <w:rFonts w:ascii="Times New Roman" w:hAnsi="Times New Roman" w:cs="Times New Roman"/>
          <w:sz w:val="28"/>
        </w:rPr>
        <w:t>технологічної документації, формування навичок проектної діяльності, уміння здійснити ана</w:t>
      </w:r>
      <w:r>
        <w:rPr>
          <w:rFonts w:ascii="Times New Roman" w:hAnsi="Times New Roman" w:cs="Times New Roman"/>
          <w:sz w:val="28"/>
        </w:rPr>
        <w:t>ліз та оцінку технологічних об’</w:t>
      </w:r>
      <w:r w:rsidRPr="00503104">
        <w:rPr>
          <w:rFonts w:ascii="Times New Roman" w:hAnsi="Times New Roman" w:cs="Times New Roman"/>
          <w:sz w:val="28"/>
        </w:rPr>
        <w:t>єктів, свідомо обирати ті чи інші технологічні процеси й технічні засоби. Робота на комп’ютері має носити систематичний характер. Гуртківці повинні оволодіти прийомами роботи з різними пакетами прикладних програм.</w:t>
      </w:r>
    </w:p>
    <w:p w:rsidR="00FE614A" w:rsidRPr="00503104" w:rsidRDefault="00FE614A" w:rsidP="00FE614A">
      <w:pPr>
        <w:spacing w:line="276" w:lineRule="auto"/>
        <w:ind w:left="20" w:right="20" w:firstLine="700"/>
        <w:rPr>
          <w:rFonts w:ascii="Times New Roman" w:hAnsi="Times New Roman" w:cs="Times New Roman"/>
          <w:sz w:val="28"/>
        </w:rPr>
      </w:pPr>
      <w:r w:rsidRPr="00503104">
        <w:rPr>
          <w:rFonts w:ascii="Times New Roman" w:hAnsi="Times New Roman" w:cs="Times New Roman"/>
          <w:sz w:val="28"/>
        </w:rPr>
        <w:t xml:space="preserve">Програма орієнтовна, тому керівник гуртка при планування своєї роботи </w:t>
      </w:r>
      <w:r w:rsidRPr="00503104">
        <w:rPr>
          <w:rFonts w:ascii="Times New Roman" w:hAnsi="Times New Roman" w:cs="Times New Roman"/>
          <w:sz w:val="28"/>
        </w:rPr>
        <w:lastRenderedPageBreak/>
        <w:t xml:space="preserve">повинен ураховувати інтереси гуртківців, </w:t>
      </w:r>
      <w:proofErr w:type="spellStart"/>
      <w:r w:rsidRPr="00503104">
        <w:rPr>
          <w:rFonts w:ascii="Times New Roman" w:hAnsi="Times New Roman" w:cs="Times New Roman"/>
          <w:sz w:val="28"/>
        </w:rPr>
        <w:t>ступіні</w:t>
      </w:r>
      <w:proofErr w:type="spellEnd"/>
      <w:r w:rsidRPr="00503104">
        <w:rPr>
          <w:rFonts w:ascii="Times New Roman" w:hAnsi="Times New Roman" w:cs="Times New Roman"/>
          <w:sz w:val="28"/>
        </w:rPr>
        <w:t xml:space="preserve"> їхньої підготовки, реальні можливості та матеріальну базу позашкільного закладу. При цьому слід враховувати, що приблизно 25% навчального часу відводиться на теоретичне навчання і 75% - на виконання практичних робіт.</w:t>
      </w:r>
    </w:p>
    <w:p w:rsidR="00FE614A" w:rsidRPr="00503104" w:rsidRDefault="00FE614A" w:rsidP="00FE614A">
      <w:pPr>
        <w:spacing w:line="276" w:lineRule="auto"/>
        <w:ind w:left="20" w:right="20" w:firstLine="700"/>
        <w:rPr>
          <w:rFonts w:ascii="Times New Roman" w:hAnsi="Times New Roman" w:cs="Times New Roman"/>
          <w:sz w:val="28"/>
        </w:rPr>
      </w:pPr>
      <w:r w:rsidRPr="00503104">
        <w:rPr>
          <w:rFonts w:ascii="Times New Roman" w:hAnsi="Times New Roman" w:cs="Times New Roman"/>
          <w:sz w:val="28"/>
        </w:rPr>
        <w:t>Підсумки роботи гуртківців після вивчення кожної теми проводяться у формі змагань, конкурсів, виставок.</w:t>
      </w:r>
    </w:p>
    <w:p w:rsidR="00FE614A" w:rsidRPr="00503104" w:rsidRDefault="00FE614A" w:rsidP="00FE614A">
      <w:pPr>
        <w:spacing w:line="276" w:lineRule="auto"/>
        <w:ind w:left="20" w:right="20" w:firstLine="700"/>
        <w:rPr>
          <w:rFonts w:ascii="Times New Roman" w:hAnsi="Times New Roman" w:cs="Times New Roman"/>
          <w:sz w:val="28"/>
        </w:rPr>
      </w:pPr>
      <w:r w:rsidRPr="00503104">
        <w:rPr>
          <w:rFonts w:ascii="Times New Roman" w:hAnsi="Times New Roman" w:cs="Times New Roman"/>
          <w:sz w:val="28"/>
        </w:rPr>
        <w:t xml:space="preserve">В останні роки </w:t>
      </w:r>
      <w:proofErr w:type="spellStart"/>
      <w:r w:rsidRPr="00503104">
        <w:rPr>
          <w:rFonts w:ascii="Times New Roman" w:hAnsi="Times New Roman" w:cs="Times New Roman"/>
          <w:sz w:val="28"/>
        </w:rPr>
        <w:t>особистісно</w:t>
      </w:r>
      <w:proofErr w:type="spellEnd"/>
      <w:r w:rsidRPr="00503104">
        <w:rPr>
          <w:rFonts w:ascii="Times New Roman" w:hAnsi="Times New Roman" w:cs="Times New Roman"/>
          <w:sz w:val="28"/>
        </w:rPr>
        <w:t xml:space="preserve"> зорієнтований підхід стрімко завойовує освітянський простір.</w:t>
      </w:r>
    </w:p>
    <w:p w:rsidR="00FE614A" w:rsidRPr="00503104" w:rsidRDefault="00FE614A" w:rsidP="00FE614A">
      <w:pPr>
        <w:spacing w:line="276" w:lineRule="auto"/>
        <w:ind w:left="20" w:right="20" w:firstLine="700"/>
        <w:rPr>
          <w:rFonts w:ascii="Times New Roman" w:hAnsi="Times New Roman" w:cs="Times New Roman"/>
          <w:sz w:val="28"/>
        </w:rPr>
      </w:pPr>
      <w:r w:rsidRPr="00503104">
        <w:rPr>
          <w:rFonts w:ascii="Times New Roman" w:hAnsi="Times New Roman" w:cs="Times New Roman"/>
          <w:sz w:val="28"/>
        </w:rPr>
        <w:t>Для досягнення поставлених у навчальній програмі мети і завдань потрібно дотримуватись певних методичних вимог:</w:t>
      </w:r>
    </w:p>
    <w:p w:rsidR="00FE614A" w:rsidRPr="00503104" w:rsidRDefault="00FE614A" w:rsidP="00FE614A">
      <w:pPr>
        <w:numPr>
          <w:ilvl w:val="0"/>
          <w:numId w:val="1"/>
        </w:numPr>
        <w:spacing w:line="276" w:lineRule="auto"/>
        <w:ind w:left="20" w:right="20" w:firstLine="700"/>
        <w:jc w:val="both"/>
        <w:rPr>
          <w:rFonts w:ascii="Times New Roman" w:hAnsi="Times New Roman" w:cs="Times New Roman"/>
          <w:sz w:val="28"/>
        </w:rPr>
      </w:pPr>
      <w:r w:rsidRPr="00503104">
        <w:rPr>
          <w:rFonts w:ascii="Times New Roman" w:hAnsi="Times New Roman" w:cs="Times New Roman"/>
          <w:sz w:val="28"/>
        </w:rPr>
        <w:t xml:space="preserve"> у центрі уваги постійно має бути особистість учня, його потреби, інтереси, почуття та інші вияви його людських характеристик, щоб засвоєний матеріал сприймався ним зацікавлено, як той, що має для нього певний позитивний сенс і значення;</w:t>
      </w:r>
    </w:p>
    <w:p w:rsidR="00FE614A" w:rsidRPr="00503104" w:rsidRDefault="00FE614A" w:rsidP="00FE614A">
      <w:pPr>
        <w:numPr>
          <w:ilvl w:val="0"/>
          <w:numId w:val="1"/>
        </w:numPr>
        <w:spacing w:line="276" w:lineRule="auto"/>
        <w:ind w:left="20" w:right="20" w:firstLine="700"/>
        <w:jc w:val="both"/>
        <w:rPr>
          <w:rFonts w:ascii="Times New Roman" w:hAnsi="Times New Roman" w:cs="Times New Roman"/>
          <w:sz w:val="28"/>
        </w:rPr>
      </w:pPr>
      <w:r w:rsidRPr="00503104">
        <w:rPr>
          <w:rFonts w:ascii="Times New Roman" w:hAnsi="Times New Roman" w:cs="Times New Roman"/>
          <w:sz w:val="28"/>
        </w:rPr>
        <w:t xml:space="preserve"> зміст програмного матеріалу в процесі засвоєння учнем повинен постійно співвідноситися зі змістом шкільних пр</w:t>
      </w:r>
      <w:r>
        <w:rPr>
          <w:rFonts w:ascii="Times New Roman" w:hAnsi="Times New Roman" w:cs="Times New Roman"/>
          <w:sz w:val="28"/>
        </w:rPr>
        <w:t>едметів, спиратися на них, пов’</w:t>
      </w:r>
      <w:r w:rsidRPr="00503104">
        <w:rPr>
          <w:rFonts w:ascii="Times New Roman" w:hAnsi="Times New Roman" w:cs="Times New Roman"/>
          <w:sz w:val="28"/>
        </w:rPr>
        <w:t>язуватися із власним життєвим досвідом;</w:t>
      </w:r>
    </w:p>
    <w:p w:rsidR="00FE614A" w:rsidRPr="00503104" w:rsidRDefault="00FE614A" w:rsidP="00FE614A">
      <w:pPr>
        <w:numPr>
          <w:ilvl w:val="0"/>
          <w:numId w:val="1"/>
        </w:numPr>
        <w:spacing w:line="276" w:lineRule="auto"/>
        <w:ind w:left="20" w:right="20" w:firstLine="700"/>
        <w:jc w:val="both"/>
        <w:rPr>
          <w:rFonts w:ascii="Times New Roman" w:hAnsi="Times New Roman" w:cs="Times New Roman"/>
          <w:sz w:val="28"/>
        </w:rPr>
      </w:pPr>
      <w:r w:rsidRPr="00503104">
        <w:rPr>
          <w:rFonts w:ascii="Times New Roman" w:hAnsi="Times New Roman" w:cs="Times New Roman"/>
          <w:sz w:val="28"/>
        </w:rPr>
        <w:t xml:space="preserve"> у процесі вивчення матеріалу мають використовуватись різні види учнівської діяльності, зважене поєднання традиційних та інтерактивних, методів, вищу ступінь активності дітей;</w:t>
      </w:r>
    </w:p>
    <w:p w:rsidR="00FE614A" w:rsidRPr="00503104" w:rsidRDefault="00FE614A" w:rsidP="00FE614A">
      <w:pPr>
        <w:numPr>
          <w:ilvl w:val="0"/>
          <w:numId w:val="1"/>
        </w:numPr>
        <w:spacing w:line="276" w:lineRule="auto"/>
        <w:ind w:left="20" w:right="20" w:firstLine="700"/>
        <w:jc w:val="both"/>
        <w:rPr>
          <w:rFonts w:ascii="Times New Roman" w:hAnsi="Times New Roman" w:cs="Times New Roman"/>
          <w:sz w:val="28"/>
        </w:rPr>
      </w:pPr>
      <w:r w:rsidRPr="00503104">
        <w:rPr>
          <w:rFonts w:ascii="Times New Roman" w:hAnsi="Times New Roman" w:cs="Times New Roman"/>
          <w:sz w:val="28"/>
        </w:rPr>
        <w:t xml:space="preserve"> органічне поєднання в процесі вивчення й засвоєння матеріалу в гуртку пізнавальної, розвивальної та виховної функції, що забезпечить заохочення дітей у навчальній та позашкільній діяльності;</w:t>
      </w:r>
    </w:p>
    <w:p w:rsidR="00FE614A" w:rsidRPr="00503104" w:rsidRDefault="00FE614A" w:rsidP="00FE614A">
      <w:pPr>
        <w:numPr>
          <w:ilvl w:val="0"/>
          <w:numId w:val="1"/>
        </w:numPr>
        <w:spacing w:line="276" w:lineRule="auto"/>
        <w:ind w:left="20" w:right="20" w:firstLine="700"/>
        <w:jc w:val="both"/>
        <w:rPr>
          <w:rFonts w:ascii="Times New Roman" w:hAnsi="Times New Roman" w:cs="Times New Roman"/>
          <w:sz w:val="28"/>
        </w:rPr>
      </w:pPr>
      <w:r w:rsidRPr="00503104">
        <w:rPr>
          <w:rFonts w:ascii="Times New Roman" w:hAnsi="Times New Roman" w:cs="Times New Roman"/>
          <w:sz w:val="28"/>
        </w:rPr>
        <w:t xml:space="preserve"> при цьому формуються такі характерні риси як вдумливість, допитливість, акуратність, воля, терпіння, вміння співпрацювати з однолітками, що </w:t>
      </w:r>
      <w:proofErr w:type="spellStart"/>
      <w:r w:rsidRPr="00503104">
        <w:rPr>
          <w:rFonts w:ascii="Times New Roman" w:hAnsi="Times New Roman" w:cs="Times New Roman"/>
          <w:sz w:val="28"/>
        </w:rPr>
        <w:t>заклалися</w:t>
      </w:r>
      <w:proofErr w:type="spellEnd"/>
      <w:r w:rsidRPr="00503104">
        <w:rPr>
          <w:rFonts w:ascii="Times New Roman" w:hAnsi="Times New Roman" w:cs="Times New Roman"/>
          <w:sz w:val="28"/>
        </w:rPr>
        <w:t xml:space="preserve"> в школі в попередні роки й продовжують розвиватись.</w:t>
      </w:r>
    </w:p>
    <w:p w:rsidR="00FE614A" w:rsidRPr="00503104" w:rsidRDefault="00FE614A" w:rsidP="00FE614A">
      <w:pPr>
        <w:spacing w:line="276" w:lineRule="auto"/>
        <w:ind w:left="20" w:right="20" w:firstLine="700"/>
        <w:rPr>
          <w:rFonts w:ascii="Times New Roman" w:hAnsi="Times New Roman" w:cs="Times New Roman"/>
          <w:sz w:val="28"/>
        </w:rPr>
      </w:pPr>
      <w:r w:rsidRPr="00503104">
        <w:rPr>
          <w:rFonts w:ascii="Times New Roman" w:hAnsi="Times New Roman" w:cs="Times New Roman"/>
          <w:sz w:val="28"/>
        </w:rPr>
        <w:t>Зміст програми реалізується за допомогою сучасних педагогічних технологій освіти: проектної технології й технології формування творчої особистості.</w:t>
      </w:r>
    </w:p>
    <w:p w:rsidR="00FE614A" w:rsidRPr="00503104" w:rsidRDefault="00FE614A" w:rsidP="00FE614A">
      <w:pPr>
        <w:spacing w:line="276" w:lineRule="auto"/>
        <w:ind w:left="20" w:right="20" w:firstLine="700"/>
        <w:rPr>
          <w:rFonts w:ascii="Times New Roman" w:hAnsi="Times New Roman" w:cs="Times New Roman"/>
          <w:sz w:val="28"/>
        </w:rPr>
      </w:pPr>
      <w:r w:rsidRPr="00503104">
        <w:rPr>
          <w:rFonts w:ascii="Times New Roman" w:hAnsi="Times New Roman" w:cs="Times New Roman"/>
          <w:sz w:val="28"/>
        </w:rPr>
        <w:t xml:space="preserve">Технологія проектування передбачає: розв'язання учнем або групою учнів певної проблеми; використання різноманітних методів, засобів навчання; інтегрування знань, умінь із різних галузей науки, техніки, творчості. Навчальне проектування орієнтоване </w:t>
      </w:r>
      <w:r>
        <w:rPr>
          <w:rFonts w:ascii="Times New Roman" w:hAnsi="Times New Roman" w:cs="Times New Roman"/>
          <w:sz w:val="28"/>
        </w:rPr>
        <w:t>на самостійну діяльність учнів-</w:t>
      </w:r>
      <w:r w:rsidRPr="00503104">
        <w:rPr>
          <w:rFonts w:ascii="Times New Roman" w:hAnsi="Times New Roman" w:cs="Times New Roman"/>
          <w:sz w:val="28"/>
        </w:rPr>
        <w:t>індивідуальну, парну або групову, упродовж визначеного відрізку часу.</w:t>
      </w:r>
    </w:p>
    <w:p w:rsidR="00FE614A" w:rsidRPr="00503104" w:rsidRDefault="00FE614A" w:rsidP="00FE614A">
      <w:pPr>
        <w:tabs>
          <w:tab w:val="right" w:pos="9092"/>
        </w:tabs>
        <w:spacing w:line="276" w:lineRule="auto"/>
        <w:ind w:left="20" w:right="20" w:firstLine="700"/>
        <w:rPr>
          <w:rFonts w:ascii="Times New Roman" w:hAnsi="Times New Roman" w:cs="Times New Roman"/>
          <w:sz w:val="28"/>
        </w:rPr>
      </w:pPr>
      <w:r w:rsidRPr="00503104">
        <w:rPr>
          <w:rFonts w:ascii="Times New Roman" w:hAnsi="Times New Roman" w:cs="Times New Roman"/>
          <w:sz w:val="28"/>
        </w:rPr>
        <w:t>Технологія формування творчої особистості передбачає визнання учня головною дійовою фігурою навчально-виховного процесу, створення в гуртку середовища пізнання, у якому реалізуються творчі здібності учнів, розвивається мислення та формується творча особистість.</w:t>
      </w:r>
      <w:r w:rsidRPr="00503104">
        <w:rPr>
          <w:rFonts w:ascii="Times New Roman" w:hAnsi="Times New Roman" w:cs="Times New Roman"/>
          <w:sz w:val="28"/>
        </w:rPr>
        <w:tab/>
        <w:t>Заняття в гуртку створює сприятливі умови для</w:t>
      </w:r>
    </w:p>
    <w:p w:rsidR="00FE614A" w:rsidRPr="00503104" w:rsidRDefault="00FE614A" w:rsidP="00FE614A">
      <w:pPr>
        <w:spacing w:line="276" w:lineRule="auto"/>
        <w:ind w:left="20" w:right="20"/>
        <w:rPr>
          <w:rFonts w:ascii="Times New Roman" w:hAnsi="Times New Roman" w:cs="Times New Roman"/>
          <w:sz w:val="28"/>
        </w:rPr>
      </w:pPr>
      <w:r w:rsidRPr="00503104">
        <w:rPr>
          <w:rFonts w:ascii="Times New Roman" w:hAnsi="Times New Roman" w:cs="Times New Roman"/>
          <w:sz w:val="28"/>
        </w:rPr>
        <w:t>професійного самовизначення учнів, сприяє розвитку технічної творчості та конструкторських здібностей, морально-вольових якостей, культури праці, у них формується інтерес до професії столяра. Керівник гуртка має систематично стежити за розвитком інтересів і нахилів учнів, фіксувати результати спостережень, брати активну участь і допомагати педагогічному колективу школи у вивченні особистості школяра.</w:t>
      </w:r>
    </w:p>
    <w:p w:rsidR="00FE614A" w:rsidRPr="00503104" w:rsidRDefault="00FE614A" w:rsidP="00FE614A">
      <w:pPr>
        <w:spacing w:line="276" w:lineRule="auto"/>
        <w:ind w:left="20" w:right="20" w:firstLine="700"/>
        <w:rPr>
          <w:rFonts w:ascii="Times New Roman" w:hAnsi="Times New Roman" w:cs="Times New Roman"/>
          <w:sz w:val="28"/>
        </w:rPr>
      </w:pPr>
      <w:r w:rsidRPr="00503104">
        <w:rPr>
          <w:rFonts w:ascii="Times New Roman" w:hAnsi="Times New Roman" w:cs="Times New Roman"/>
          <w:sz w:val="28"/>
        </w:rPr>
        <w:lastRenderedPageBreak/>
        <w:t>Особливу увагу слід звертати на знання і точне дотримання гуртківцями правил безпечної роботи, виробничої санітарії й особистої гігієни, навчити їх тільки безпечним прийомам роботи, ознайомлювати із заходами попередження травматизму.</w:t>
      </w:r>
    </w:p>
    <w:p w:rsidR="00FE614A" w:rsidRPr="00503104" w:rsidRDefault="00FE614A" w:rsidP="00FE614A">
      <w:pPr>
        <w:spacing w:line="276" w:lineRule="auto"/>
        <w:ind w:left="20" w:right="20" w:firstLine="700"/>
        <w:rPr>
          <w:rFonts w:ascii="Times New Roman" w:hAnsi="Times New Roman" w:cs="Times New Roman"/>
          <w:sz w:val="28"/>
        </w:rPr>
      </w:pPr>
      <w:r w:rsidRPr="00503104">
        <w:rPr>
          <w:rFonts w:ascii="Times New Roman" w:hAnsi="Times New Roman" w:cs="Times New Roman"/>
          <w:sz w:val="28"/>
        </w:rPr>
        <w:t>Керуючись положеннями Національної програми виховання дітей та шкільної молоді в Україні, яка визначає стратегію виховання підростаючого покоління в умовах становлення громадянського суспільства у незалежній Україні, в програміпередбачається планування заходів виховної роботи по формуванню в гуртківців комплексу громадянських якостей. Громадянське, патріотичне виховання. Суспільно-корисна діяльність: оздоровча, пізнавальна, трудова, спортивна, художньо-естетична, пропагандистська, культурна, природоохоронна, народознавча, краєз</w:t>
      </w:r>
      <w:r>
        <w:rPr>
          <w:rFonts w:ascii="Times New Roman" w:hAnsi="Times New Roman" w:cs="Times New Roman"/>
          <w:sz w:val="28"/>
        </w:rPr>
        <w:t>навча, превентивна, колективно-</w:t>
      </w:r>
      <w:r w:rsidRPr="00503104">
        <w:rPr>
          <w:rFonts w:ascii="Times New Roman" w:hAnsi="Times New Roman" w:cs="Times New Roman"/>
          <w:sz w:val="28"/>
        </w:rPr>
        <w:t>ігрова тощо.</w:t>
      </w:r>
    </w:p>
    <w:p w:rsidR="00FE614A" w:rsidRPr="00503104" w:rsidRDefault="00FE614A" w:rsidP="00FE614A">
      <w:pPr>
        <w:tabs>
          <w:tab w:val="right" w:pos="5487"/>
          <w:tab w:val="left" w:pos="5785"/>
        </w:tabs>
        <w:spacing w:line="276" w:lineRule="auto"/>
        <w:ind w:left="20" w:right="20" w:firstLine="700"/>
        <w:rPr>
          <w:rFonts w:ascii="Times New Roman" w:hAnsi="Times New Roman" w:cs="Times New Roman"/>
          <w:sz w:val="28"/>
        </w:rPr>
      </w:pPr>
      <w:r w:rsidRPr="00503104">
        <w:rPr>
          <w:rFonts w:ascii="Times New Roman" w:hAnsi="Times New Roman" w:cs="Times New Roman"/>
          <w:sz w:val="28"/>
        </w:rPr>
        <w:t>Оцінювання якості засвоєння навчального матеріалу гуртківцями здійснюється у двох аспектах:</w:t>
      </w:r>
      <w:r w:rsidRPr="00503104">
        <w:rPr>
          <w:rFonts w:ascii="Times New Roman" w:hAnsi="Times New Roman" w:cs="Times New Roman"/>
          <w:sz w:val="28"/>
        </w:rPr>
        <w:tab/>
        <w:t>рівень</w:t>
      </w:r>
      <w:r w:rsidRPr="00503104">
        <w:rPr>
          <w:rFonts w:ascii="Times New Roman" w:hAnsi="Times New Roman" w:cs="Times New Roman"/>
          <w:sz w:val="28"/>
        </w:rPr>
        <w:tab/>
        <w:t>володіння теоретичними</w:t>
      </w:r>
    </w:p>
    <w:p w:rsidR="00FE614A" w:rsidRPr="00503104" w:rsidRDefault="00FE614A" w:rsidP="00FE614A">
      <w:pPr>
        <w:spacing w:line="276" w:lineRule="auto"/>
        <w:ind w:left="20" w:right="20"/>
        <w:rPr>
          <w:rFonts w:ascii="Times New Roman" w:hAnsi="Times New Roman" w:cs="Times New Roman"/>
          <w:sz w:val="28"/>
        </w:rPr>
      </w:pPr>
      <w:r w:rsidRPr="00503104">
        <w:rPr>
          <w:rFonts w:ascii="Times New Roman" w:hAnsi="Times New Roman" w:cs="Times New Roman"/>
          <w:sz w:val="28"/>
        </w:rPr>
        <w:t>знаннями, який можна виявити під час роботи у процесі усного опитування, та якість практичних умінь і навичок, тобто здатність до застосування вивченого матеріалу під час практичних робіт.</w:t>
      </w:r>
    </w:p>
    <w:p w:rsidR="00FE614A" w:rsidRPr="00503104" w:rsidRDefault="00FE614A" w:rsidP="00FE614A">
      <w:pPr>
        <w:spacing w:line="276" w:lineRule="auto"/>
        <w:ind w:left="20" w:right="20" w:firstLine="700"/>
        <w:rPr>
          <w:rFonts w:ascii="Times New Roman" w:hAnsi="Times New Roman" w:cs="Times New Roman"/>
          <w:sz w:val="28"/>
        </w:rPr>
      </w:pPr>
      <w:r w:rsidRPr="00503104">
        <w:rPr>
          <w:rFonts w:ascii="Times New Roman" w:hAnsi="Times New Roman" w:cs="Times New Roman"/>
          <w:sz w:val="28"/>
        </w:rPr>
        <w:t>Тому критерії оцінювання навчальних досягнень гуртківців носять комплексний характер.</w:t>
      </w:r>
    </w:p>
    <w:p w:rsidR="00FE614A" w:rsidRPr="00503104" w:rsidRDefault="00FE614A" w:rsidP="00FE614A">
      <w:pPr>
        <w:spacing w:line="276" w:lineRule="auto"/>
        <w:ind w:left="20" w:firstLine="700"/>
        <w:rPr>
          <w:rFonts w:ascii="Times New Roman" w:hAnsi="Times New Roman" w:cs="Times New Roman"/>
          <w:sz w:val="28"/>
        </w:rPr>
      </w:pPr>
      <w:r w:rsidRPr="00503104">
        <w:rPr>
          <w:rFonts w:ascii="Times New Roman" w:hAnsi="Times New Roman" w:cs="Times New Roman"/>
          <w:sz w:val="28"/>
        </w:rPr>
        <w:t>До них належать:</w:t>
      </w:r>
    </w:p>
    <w:p w:rsidR="00FE614A" w:rsidRPr="00503104" w:rsidRDefault="00FE614A" w:rsidP="00FE614A">
      <w:pPr>
        <w:numPr>
          <w:ilvl w:val="0"/>
          <w:numId w:val="1"/>
        </w:numPr>
        <w:spacing w:line="276" w:lineRule="auto"/>
        <w:ind w:left="20" w:right="20" w:firstLine="700"/>
        <w:jc w:val="both"/>
        <w:rPr>
          <w:rFonts w:ascii="Times New Roman" w:hAnsi="Times New Roman" w:cs="Times New Roman"/>
          <w:sz w:val="28"/>
        </w:rPr>
      </w:pPr>
      <w:r w:rsidRPr="00503104">
        <w:rPr>
          <w:rFonts w:ascii="Times New Roman" w:hAnsi="Times New Roman" w:cs="Times New Roman"/>
          <w:sz w:val="28"/>
        </w:rPr>
        <w:t xml:space="preserve"> рівень передбачених програмою теоретичних знань та умінь застосувати ці знання в практичній роботі;</w:t>
      </w:r>
    </w:p>
    <w:p w:rsidR="00FE614A" w:rsidRPr="00503104" w:rsidRDefault="00FE614A" w:rsidP="00FE614A">
      <w:pPr>
        <w:numPr>
          <w:ilvl w:val="0"/>
          <w:numId w:val="1"/>
        </w:numPr>
        <w:spacing w:line="276" w:lineRule="auto"/>
        <w:ind w:left="20" w:right="20" w:firstLine="700"/>
        <w:jc w:val="both"/>
        <w:rPr>
          <w:rFonts w:ascii="Times New Roman" w:hAnsi="Times New Roman" w:cs="Times New Roman"/>
          <w:sz w:val="28"/>
        </w:rPr>
      </w:pPr>
      <w:r w:rsidRPr="00503104">
        <w:rPr>
          <w:rFonts w:ascii="Times New Roman" w:hAnsi="Times New Roman" w:cs="Times New Roman"/>
          <w:sz w:val="28"/>
        </w:rPr>
        <w:t xml:space="preserve"> уміння користуватися </w:t>
      </w:r>
      <w:r>
        <w:rPr>
          <w:rFonts w:ascii="Times New Roman" w:hAnsi="Times New Roman" w:cs="Times New Roman"/>
          <w:sz w:val="28"/>
        </w:rPr>
        <w:t>різними видами конструкторсько-</w:t>
      </w:r>
      <w:r w:rsidRPr="00503104">
        <w:rPr>
          <w:rFonts w:ascii="Times New Roman" w:hAnsi="Times New Roman" w:cs="Times New Roman"/>
          <w:sz w:val="28"/>
        </w:rPr>
        <w:t>технологічної документації та іншими джерелами інформації;</w:t>
      </w:r>
    </w:p>
    <w:p w:rsidR="00FE614A" w:rsidRPr="00503104" w:rsidRDefault="00FE614A" w:rsidP="00FE614A">
      <w:pPr>
        <w:numPr>
          <w:ilvl w:val="0"/>
          <w:numId w:val="1"/>
        </w:numPr>
        <w:spacing w:line="276" w:lineRule="auto"/>
        <w:ind w:left="20" w:right="20" w:firstLine="700"/>
        <w:jc w:val="both"/>
        <w:rPr>
          <w:rFonts w:ascii="Times New Roman" w:hAnsi="Times New Roman" w:cs="Times New Roman"/>
          <w:sz w:val="28"/>
        </w:rPr>
      </w:pPr>
      <w:r w:rsidRPr="00503104">
        <w:rPr>
          <w:rFonts w:ascii="Times New Roman" w:hAnsi="Times New Roman" w:cs="Times New Roman"/>
          <w:sz w:val="28"/>
        </w:rPr>
        <w:t xml:space="preserve"> дотримання технічних вимог у процесі виконання робіт (якість виробу)</w:t>
      </w:r>
    </w:p>
    <w:p w:rsidR="00FE614A" w:rsidRPr="00503104" w:rsidRDefault="00FE614A" w:rsidP="00FE614A">
      <w:pPr>
        <w:numPr>
          <w:ilvl w:val="0"/>
          <w:numId w:val="1"/>
        </w:numPr>
        <w:spacing w:line="276" w:lineRule="auto"/>
        <w:ind w:left="20" w:right="20" w:firstLine="700"/>
        <w:jc w:val="both"/>
        <w:rPr>
          <w:rFonts w:ascii="Times New Roman" w:hAnsi="Times New Roman" w:cs="Times New Roman"/>
          <w:sz w:val="28"/>
        </w:rPr>
      </w:pPr>
      <w:r w:rsidRPr="00503104">
        <w:rPr>
          <w:rFonts w:ascii="Times New Roman" w:hAnsi="Times New Roman" w:cs="Times New Roman"/>
          <w:sz w:val="28"/>
        </w:rPr>
        <w:t xml:space="preserve"> уміння організувати робоче місце і підтримувати порядок на ньому в процесі роботи;</w:t>
      </w:r>
    </w:p>
    <w:p w:rsidR="00FE614A" w:rsidRPr="00503104" w:rsidRDefault="00FE614A" w:rsidP="00FE614A">
      <w:pPr>
        <w:numPr>
          <w:ilvl w:val="0"/>
          <w:numId w:val="1"/>
        </w:numPr>
        <w:spacing w:line="276" w:lineRule="auto"/>
        <w:ind w:left="20" w:right="20" w:firstLine="700"/>
        <w:jc w:val="both"/>
        <w:rPr>
          <w:rFonts w:ascii="Times New Roman" w:hAnsi="Times New Roman" w:cs="Times New Roman"/>
          <w:sz w:val="28"/>
        </w:rPr>
      </w:pPr>
      <w:r w:rsidRPr="00503104">
        <w:rPr>
          <w:rFonts w:ascii="Times New Roman" w:hAnsi="Times New Roman" w:cs="Times New Roman"/>
          <w:sz w:val="28"/>
        </w:rPr>
        <w:t xml:space="preserve"> рівень сформованості трудових прийомів і умінь виконувати технологічні операції;</w:t>
      </w:r>
    </w:p>
    <w:p w:rsidR="00FE614A" w:rsidRPr="00503104" w:rsidRDefault="00FE614A" w:rsidP="00FE614A">
      <w:pPr>
        <w:numPr>
          <w:ilvl w:val="0"/>
          <w:numId w:val="1"/>
        </w:numPr>
        <w:spacing w:line="276" w:lineRule="auto"/>
        <w:ind w:left="20" w:right="20" w:firstLine="700"/>
        <w:jc w:val="both"/>
        <w:rPr>
          <w:rFonts w:ascii="Times New Roman" w:hAnsi="Times New Roman" w:cs="Times New Roman"/>
          <w:sz w:val="28"/>
        </w:rPr>
      </w:pPr>
      <w:r w:rsidRPr="00503104">
        <w:rPr>
          <w:rFonts w:ascii="Times New Roman" w:hAnsi="Times New Roman" w:cs="Times New Roman"/>
          <w:sz w:val="28"/>
        </w:rPr>
        <w:t xml:space="preserve"> дотримання правил безпечної праці та санітарно-гігієнічних вимог;</w:t>
      </w:r>
    </w:p>
    <w:p w:rsidR="00FE614A" w:rsidRPr="00503104" w:rsidRDefault="00FE614A" w:rsidP="00FE614A">
      <w:pPr>
        <w:numPr>
          <w:ilvl w:val="0"/>
          <w:numId w:val="1"/>
        </w:numPr>
        <w:spacing w:line="276" w:lineRule="auto"/>
        <w:ind w:left="20" w:firstLine="700"/>
        <w:jc w:val="both"/>
        <w:rPr>
          <w:rFonts w:ascii="Times New Roman" w:hAnsi="Times New Roman" w:cs="Times New Roman"/>
          <w:sz w:val="28"/>
        </w:rPr>
      </w:pPr>
      <w:r w:rsidRPr="00503104">
        <w:rPr>
          <w:rFonts w:ascii="Times New Roman" w:hAnsi="Times New Roman" w:cs="Times New Roman"/>
          <w:sz w:val="28"/>
        </w:rPr>
        <w:t xml:space="preserve"> дотримання норм часу на виготовлення виробу;</w:t>
      </w:r>
    </w:p>
    <w:p w:rsidR="00FE614A" w:rsidRPr="00503104" w:rsidRDefault="00FE614A" w:rsidP="00FE614A">
      <w:pPr>
        <w:numPr>
          <w:ilvl w:val="0"/>
          <w:numId w:val="1"/>
        </w:numPr>
        <w:spacing w:line="276" w:lineRule="auto"/>
        <w:ind w:left="20" w:right="20" w:firstLine="700"/>
        <w:jc w:val="both"/>
        <w:rPr>
          <w:rFonts w:ascii="Times New Roman" w:hAnsi="Times New Roman" w:cs="Times New Roman"/>
          <w:sz w:val="28"/>
        </w:rPr>
      </w:pPr>
      <w:r w:rsidRPr="00503104">
        <w:rPr>
          <w:rFonts w:ascii="Times New Roman" w:hAnsi="Times New Roman" w:cs="Times New Roman"/>
          <w:sz w:val="28"/>
        </w:rPr>
        <w:t xml:space="preserve"> рівень самостійності у процесі організації й виконання роботи (планування трудових процесів, самоконтроль і т.п.), виявлення елементів творчості.</w:t>
      </w:r>
    </w:p>
    <w:p w:rsidR="00FE614A" w:rsidRPr="00503104" w:rsidRDefault="00FE614A" w:rsidP="00FE614A">
      <w:pPr>
        <w:spacing w:line="276" w:lineRule="auto"/>
        <w:ind w:left="20" w:right="20" w:firstLine="700"/>
        <w:rPr>
          <w:rFonts w:ascii="Times New Roman" w:hAnsi="Times New Roman" w:cs="Times New Roman"/>
          <w:sz w:val="28"/>
        </w:rPr>
      </w:pPr>
      <w:r w:rsidRPr="00503104">
        <w:rPr>
          <w:rFonts w:ascii="Times New Roman" w:hAnsi="Times New Roman" w:cs="Times New Roman"/>
          <w:sz w:val="28"/>
        </w:rPr>
        <w:t>Виходячи із програмних вимог, для кожного року навчання відпрацьовано прогнозований результат з переліком обсягу знань, практичних навиків і умінь, які повинні набути гуртківці по закінченню реалізації програми навчання.</w:t>
      </w:r>
    </w:p>
    <w:p w:rsidR="00FE614A" w:rsidRPr="00503104" w:rsidRDefault="00FE614A" w:rsidP="00FE614A">
      <w:pPr>
        <w:spacing w:line="276" w:lineRule="auto"/>
        <w:ind w:left="20" w:right="20" w:firstLine="700"/>
        <w:rPr>
          <w:rFonts w:ascii="Times New Roman" w:hAnsi="Times New Roman" w:cs="Times New Roman"/>
          <w:sz w:val="28"/>
        </w:rPr>
      </w:pPr>
      <w:r w:rsidRPr="00503104">
        <w:rPr>
          <w:rFonts w:ascii="Times New Roman" w:hAnsi="Times New Roman" w:cs="Times New Roman"/>
          <w:sz w:val="28"/>
        </w:rPr>
        <w:t>Правильна постановка навчального процесу, застосування перелічених різноманітних методів навчання сприятимуть досягненню наміченої мети і завдань, розвитку технічного мислення вихованців, успішній роботі гуртка.</w:t>
      </w:r>
    </w:p>
    <w:p w:rsidR="00FE614A" w:rsidRPr="00503104" w:rsidRDefault="00FE614A" w:rsidP="00FE614A">
      <w:pPr>
        <w:spacing w:line="276" w:lineRule="auto"/>
        <w:ind w:left="20" w:right="20" w:firstLine="700"/>
        <w:rPr>
          <w:rFonts w:ascii="Times New Roman" w:hAnsi="Times New Roman" w:cs="Times New Roman"/>
        </w:rPr>
      </w:pPr>
      <w:r w:rsidRPr="00503104">
        <w:rPr>
          <w:rFonts w:ascii="Times New Roman" w:hAnsi="Times New Roman" w:cs="Times New Roman"/>
          <w:sz w:val="28"/>
        </w:rPr>
        <w:t>До програми додано перелік обладнання та інструментів а також бібліографія рекомендованої літератури педагогам та учням для використання в навчально-виховному процесі.</w:t>
      </w:r>
    </w:p>
    <w:p w:rsidR="00FE614A" w:rsidRDefault="00FE614A" w:rsidP="00FE614A">
      <w:pPr>
        <w:framePr w:w="9302" w:wrap="notBeside" w:vAnchor="text" w:hAnchor="text" w:xAlign="center" w:y="1"/>
        <w:spacing w:after="43" w:line="276" w:lineRule="auto"/>
        <w:jc w:val="center"/>
      </w:pPr>
      <w:r>
        <w:rPr>
          <w:rStyle w:val="a4"/>
          <w:rFonts w:eastAsia="Courier New"/>
        </w:rPr>
        <w:lastRenderedPageBreak/>
        <w:t>Початковий рівень, перший рік навчання</w:t>
      </w:r>
    </w:p>
    <w:p w:rsidR="00FE614A" w:rsidRDefault="00FE614A" w:rsidP="00FE614A">
      <w:pPr>
        <w:framePr w:w="9302" w:wrap="notBeside" w:vAnchor="text" w:hAnchor="text" w:xAlign="center" w:y="1"/>
        <w:spacing w:line="276" w:lineRule="auto"/>
        <w:jc w:val="center"/>
      </w:pPr>
      <w:r>
        <w:rPr>
          <w:rStyle w:val="a4"/>
          <w:rFonts w:eastAsia="Courier New"/>
        </w:rPr>
        <w:t>Тематичний план</w:t>
      </w:r>
    </w:p>
    <w:tbl>
      <w:tblPr>
        <w:tblOverlap w:val="never"/>
        <w:tblW w:w="0" w:type="auto"/>
        <w:jc w:val="center"/>
        <w:tblLayout w:type="fixed"/>
        <w:tblCellMar>
          <w:left w:w="10" w:type="dxa"/>
          <w:right w:w="10" w:type="dxa"/>
        </w:tblCellMar>
        <w:tblLook w:val="04A0"/>
      </w:tblPr>
      <w:tblGrid>
        <w:gridCol w:w="605"/>
        <w:gridCol w:w="5894"/>
        <w:gridCol w:w="1008"/>
        <w:gridCol w:w="946"/>
        <w:gridCol w:w="850"/>
      </w:tblGrid>
      <w:tr w:rsidR="00FE614A" w:rsidTr="00D219EC">
        <w:trPr>
          <w:trHeight w:hRule="exact" w:val="288"/>
          <w:jc w:val="center"/>
        </w:trPr>
        <w:tc>
          <w:tcPr>
            <w:tcW w:w="605" w:type="dxa"/>
            <w:vMerge w:val="restart"/>
            <w:tcBorders>
              <w:top w:val="single" w:sz="4" w:space="0" w:color="auto"/>
              <w:left w:val="single" w:sz="4" w:space="0" w:color="auto"/>
            </w:tcBorders>
            <w:shd w:val="clear" w:color="auto" w:fill="FFFFFF"/>
          </w:tcPr>
          <w:p w:rsidR="00FE614A" w:rsidRPr="00503104" w:rsidRDefault="00FE614A" w:rsidP="00FE614A">
            <w:pPr>
              <w:framePr w:w="9302" w:wrap="notBeside" w:vAnchor="text" w:hAnchor="text" w:xAlign="center" w:y="1"/>
              <w:spacing w:after="60" w:line="276" w:lineRule="auto"/>
              <w:ind w:left="180"/>
              <w:rPr>
                <w:rFonts w:ascii="Times New Roman" w:hAnsi="Times New Roman" w:cs="Times New Roman"/>
              </w:rPr>
            </w:pPr>
            <w:r w:rsidRPr="00503104">
              <w:rPr>
                <w:rStyle w:val="11pt"/>
                <w:rFonts w:eastAsia="Courier New"/>
              </w:rPr>
              <w:t>№</w:t>
            </w:r>
          </w:p>
          <w:p w:rsidR="00FE614A" w:rsidRPr="00503104" w:rsidRDefault="00FE614A" w:rsidP="00FE614A">
            <w:pPr>
              <w:framePr w:w="9302" w:wrap="notBeside" w:vAnchor="text" w:hAnchor="text" w:xAlign="center" w:y="1"/>
              <w:spacing w:before="60" w:line="276" w:lineRule="auto"/>
              <w:ind w:left="180"/>
              <w:rPr>
                <w:rFonts w:ascii="Times New Roman" w:hAnsi="Times New Roman" w:cs="Times New Roman"/>
              </w:rPr>
            </w:pPr>
            <w:r w:rsidRPr="00503104">
              <w:rPr>
                <w:rStyle w:val="11pt"/>
                <w:rFonts w:eastAsia="Courier New"/>
              </w:rPr>
              <w:t>п/п</w:t>
            </w:r>
          </w:p>
        </w:tc>
        <w:tc>
          <w:tcPr>
            <w:tcW w:w="5894" w:type="dxa"/>
            <w:vMerge w:val="restart"/>
            <w:tcBorders>
              <w:top w:val="single" w:sz="4" w:space="0" w:color="auto"/>
              <w:left w:val="single" w:sz="4" w:space="0" w:color="auto"/>
            </w:tcBorders>
            <w:shd w:val="clear" w:color="auto" w:fill="FFFFFF"/>
            <w:vAlign w:val="center"/>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rPr>
            </w:pPr>
            <w:r w:rsidRPr="00503104">
              <w:rPr>
                <w:rStyle w:val="11pt"/>
                <w:rFonts w:eastAsia="Courier New"/>
              </w:rPr>
              <w:t>Розділ, тема</w:t>
            </w:r>
          </w:p>
        </w:tc>
        <w:tc>
          <w:tcPr>
            <w:tcW w:w="2804" w:type="dxa"/>
            <w:gridSpan w:val="3"/>
            <w:tcBorders>
              <w:top w:val="single" w:sz="4" w:space="0" w:color="auto"/>
              <w:left w:val="single" w:sz="4" w:space="0" w:color="auto"/>
              <w:right w:val="single" w:sz="4" w:space="0" w:color="auto"/>
            </w:tcBorders>
            <w:shd w:val="clear" w:color="auto" w:fill="FFFFFF"/>
            <w:vAlign w:val="bottom"/>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rPr>
            </w:pPr>
            <w:r w:rsidRPr="00503104">
              <w:rPr>
                <w:rStyle w:val="11pt"/>
                <w:rFonts w:eastAsia="Courier New"/>
              </w:rPr>
              <w:t>Кількість годин</w:t>
            </w:r>
          </w:p>
        </w:tc>
      </w:tr>
      <w:tr w:rsidR="00FE614A" w:rsidTr="00D219EC">
        <w:trPr>
          <w:trHeight w:hRule="exact" w:val="562"/>
          <w:jc w:val="center"/>
        </w:trPr>
        <w:tc>
          <w:tcPr>
            <w:tcW w:w="605" w:type="dxa"/>
            <w:vMerge/>
            <w:tcBorders>
              <w:left w:val="single" w:sz="4" w:space="0" w:color="auto"/>
            </w:tcBorders>
            <w:shd w:val="clear" w:color="auto" w:fill="FFFFFF"/>
          </w:tcPr>
          <w:p w:rsidR="00FE614A" w:rsidRPr="00503104" w:rsidRDefault="00FE614A" w:rsidP="00FE614A">
            <w:pPr>
              <w:framePr w:w="9302" w:wrap="notBeside" w:vAnchor="text" w:hAnchor="text" w:xAlign="center" w:y="1"/>
              <w:spacing w:line="276" w:lineRule="auto"/>
              <w:rPr>
                <w:rFonts w:ascii="Times New Roman" w:hAnsi="Times New Roman" w:cs="Times New Roman"/>
              </w:rPr>
            </w:pPr>
          </w:p>
        </w:tc>
        <w:tc>
          <w:tcPr>
            <w:tcW w:w="5894" w:type="dxa"/>
            <w:vMerge/>
            <w:tcBorders>
              <w:left w:val="single" w:sz="4" w:space="0" w:color="auto"/>
            </w:tcBorders>
            <w:shd w:val="clear" w:color="auto" w:fill="FFFFFF"/>
            <w:vAlign w:val="center"/>
          </w:tcPr>
          <w:p w:rsidR="00FE614A" w:rsidRPr="00503104" w:rsidRDefault="00FE614A" w:rsidP="00FE614A">
            <w:pPr>
              <w:framePr w:w="9302" w:wrap="notBeside" w:vAnchor="text" w:hAnchor="text" w:xAlign="center" w:y="1"/>
              <w:spacing w:line="276" w:lineRule="auto"/>
              <w:rPr>
                <w:rFonts w:ascii="Times New Roman" w:hAnsi="Times New Roman" w:cs="Times New Roman"/>
              </w:rPr>
            </w:pPr>
          </w:p>
        </w:tc>
        <w:tc>
          <w:tcPr>
            <w:tcW w:w="1008" w:type="dxa"/>
            <w:tcBorders>
              <w:top w:val="single" w:sz="4" w:space="0" w:color="auto"/>
              <w:left w:val="single" w:sz="4" w:space="0" w:color="auto"/>
            </w:tcBorders>
            <w:shd w:val="clear" w:color="auto" w:fill="FFFFFF"/>
            <w:vAlign w:val="center"/>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rPr>
            </w:pPr>
            <w:r w:rsidRPr="00503104">
              <w:rPr>
                <w:rStyle w:val="11pt"/>
                <w:rFonts w:eastAsia="Courier New"/>
              </w:rPr>
              <w:t>усього</w:t>
            </w:r>
          </w:p>
        </w:tc>
        <w:tc>
          <w:tcPr>
            <w:tcW w:w="946" w:type="dxa"/>
            <w:tcBorders>
              <w:top w:val="single" w:sz="4" w:space="0" w:color="auto"/>
              <w:left w:val="single" w:sz="4" w:space="0" w:color="auto"/>
            </w:tcBorders>
            <w:shd w:val="clear" w:color="auto" w:fill="FFFFFF"/>
            <w:vAlign w:val="bottom"/>
          </w:tcPr>
          <w:p w:rsidR="00FE614A" w:rsidRPr="00503104" w:rsidRDefault="00FE614A" w:rsidP="00FE614A">
            <w:pPr>
              <w:framePr w:w="9302" w:wrap="notBeside" w:vAnchor="text" w:hAnchor="text" w:xAlign="center" w:y="1"/>
              <w:spacing w:after="60" w:line="276" w:lineRule="auto"/>
              <w:jc w:val="center"/>
              <w:rPr>
                <w:rFonts w:ascii="Times New Roman" w:hAnsi="Times New Roman" w:cs="Times New Roman"/>
              </w:rPr>
            </w:pPr>
            <w:proofErr w:type="spellStart"/>
            <w:r w:rsidRPr="00503104">
              <w:rPr>
                <w:rStyle w:val="11pt"/>
                <w:rFonts w:eastAsia="Courier New"/>
              </w:rPr>
              <w:t>теоре</w:t>
            </w:r>
            <w:proofErr w:type="spellEnd"/>
            <w:r w:rsidRPr="00503104">
              <w:rPr>
                <w:rStyle w:val="11pt"/>
                <w:rFonts w:eastAsia="Courier New"/>
              </w:rPr>
              <w:softHyphen/>
            </w:r>
          </w:p>
          <w:p w:rsidR="00FE614A" w:rsidRPr="00503104" w:rsidRDefault="00FE614A" w:rsidP="00FE614A">
            <w:pPr>
              <w:framePr w:w="9302" w:wrap="notBeside" w:vAnchor="text" w:hAnchor="text" w:xAlign="center" w:y="1"/>
              <w:spacing w:before="60" w:line="276" w:lineRule="auto"/>
              <w:jc w:val="center"/>
              <w:rPr>
                <w:rFonts w:ascii="Times New Roman" w:hAnsi="Times New Roman" w:cs="Times New Roman"/>
              </w:rPr>
            </w:pPr>
            <w:proofErr w:type="spellStart"/>
            <w:r w:rsidRPr="00503104">
              <w:rPr>
                <w:rStyle w:val="11pt"/>
                <w:rFonts w:eastAsia="Courier New"/>
              </w:rPr>
              <w:t>тичні</w:t>
            </w:r>
            <w:proofErr w:type="spellEnd"/>
          </w:p>
        </w:tc>
        <w:tc>
          <w:tcPr>
            <w:tcW w:w="850" w:type="dxa"/>
            <w:tcBorders>
              <w:top w:val="single" w:sz="4" w:space="0" w:color="auto"/>
              <w:left w:val="single" w:sz="4" w:space="0" w:color="auto"/>
              <w:right w:val="single" w:sz="4" w:space="0" w:color="auto"/>
            </w:tcBorders>
            <w:shd w:val="clear" w:color="auto" w:fill="FFFFFF"/>
            <w:vAlign w:val="bottom"/>
          </w:tcPr>
          <w:p w:rsidR="00FE614A" w:rsidRPr="00503104" w:rsidRDefault="00FE614A" w:rsidP="00FE614A">
            <w:pPr>
              <w:framePr w:w="9302" w:wrap="notBeside" w:vAnchor="text" w:hAnchor="text" w:xAlign="center" w:y="1"/>
              <w:spacing w:after="60" w:line="276" w:lineRule="auto"/>
              <w:jc w:val="center"/>
              <w:rPr>
                <w:rFonts w:ascii="Times New Roman" w:hAnsi="Times New Roman" w:cs="Times New Roman"/>
              </w:rPr>
            </w:pPr>
            <w:proofErr w:type="spellStart"/>
            <w:r w:rsidRPr="00503104">
              <w:rPr>
                <w:rStyle w:val="11pt"/>
                <w:rFonts w:eastAsia="Courier New"/>
              </w:rPr>
              <w:t>прак</w:t>
            </w:r>
            <w:proofErr w:type="spellEnd"/>
            <w:r w:rsidRPr="00503104">
              <w:rPr>
                <w:rStyle w:val="11pt"/>
                <w:rFonts w:eastAsia="Courier New"/>
              </w:rPr>
              <w:softHyphen/>
            </w:r>
          </w:p>
          <w:p w:rsidR="00FE614A" w:rsidRPr="00503104" w:rsidRDefault="00FE614A" w:rsidP="00FE614A">
            <w:pPr>
              <w:framePr w:w="9302" w:wrap="notBeside" w:vAnchor="text" w:hAnchor="text" w:xAlign="center" w:y="1"/>
              <w:spacing w:before="60" w:line="276" w:lineRule="auto"/>
              <w:jc w:val="center"/>
              <w:rPr>
                <w:rFonts w:ascii="Times New Roman" w:hAnsi="Times New Roman" w:cs="Times New Roman"/>
              </w:rPr>
            </w:pPr>
            <w:proofErr w:type="spellStart"/>
            <w:r w:rsidRPr="00503104">
              <w:rPr>
                <w:rStyle w:val="11pt"/>
                <w:rFonts w:eastAsia="Courier New"/>
              </w:rPr>
              <w:t>тичні</w:t>
            </w:r>
            <w:proofErr w:type="spellEnd"/>
          </w:p>
        </w:tc>
      </w:tr>
      <w:tr w:rsidR="00FE614A" w:rsidRPr="00503104" w:rsidTr="00D219EC">
        <w:trPr>
          <w:trHeight w:hRule="exact" w:val="355"/>
          <w:jc w:val="center"/>
        </w:trPr>
        <w:tc>
          <w:tcPr>
            <w:tcW w:w="605" w:type="dxa"/>
            <w:tcBorders>
              <w:top w:val="single" w:sz="4" w:space="0" w:color="auto"/>
              <w:left w:val="single" w:sz="4" w:space="0" w:color="auto"/>
            </w:tcBorders>
            <w:shd w:val="clear" w:color="auto" w:fill="FFFFFF"/>
            <w:vAlign w:val="bottom"/>
          </w:tcPr>
          <w:p w:rsidR="00FE614A" w:rsidRPr="00503104" w:rsidRDefault="00FE614A" w:rsidP="00FE614A">
            <w:pPr>
              <w:framePr w:w="9302" w:wrap="notBeside" w:vAnchor="text" w:hAnchor="text" w:xAlign="center" w:y="1"/>
              <w:spacing w:line="276" w:lineRule="auto"/>
              <w:ind w:left="260"/>
              <w:rPr>
                <w:rFonts w:ascii="Times New Roman" w:hAnsi="Times New Roman" w:cs="Times New Roman"/>
                <w:sz w:val="28"/>
                <w:szCs w:val="28"/>
              </w:rPr>
            </w:pPr>
            <w:r w:rsidRPr="00503104">
              <w:rPr>
                <w:rFonts w:ascii="Times New Roman" w:hAnsi="Times New Roman" w:cs="Times New Roman"/>
                <w:sz w:val="28"/>
                <w:szCs w:val="28"/>
              </w:rPr>
              <w:t>1</w:t>
            </w:r>
          </w:p>
        </w:tc>
        <w:tc>
          <w:tcPr>
            <w:tcW w:w="5894" w:type="dxa"/>
            <w:tcBorders>
              <w:top w:val="single" w:sz="4" w:space="0" w:color="auto"/>
              <w:left w:val="single" w:sz="4" w:space="0" w:color="auto"/>
            </w:tcBorders>
            <w:shd w:val="clear" w:color="auto" w:fill="FFFFFF"/>
            <w:vAlign w:val="bottom"/>
          </w:tcPr>
          <w:p w:rsidR="00FE614A" w:rsidRPr="00503104" w:rsidRDefault="00FE614A" w:rsidP="00FE614A">
            <w:pPr>
              <w:framePr w:w="9302" w:wrap="notBeside" w:vAnchor="text" w:hAnchor="text" w:xAlign="center" w:y="1"/>
              <w:spacing w:line="276" w:lineRule="auto"/>
              <w:ind w:left="120"/>
              <w:rPr>
                <w:rFonts w:ascii="Times New Roman" w:hAnsi="Times New Roman" w:cs="Times New Roman"/>
                <w:sz w:val="28"/>
                <w:szCs w:val="28"/>
              </w:rPr>
            </w:pPr>
            <w:r w:rsidRPr="00503104">
              <w:rPr>
                <w:rFonts w:ascii="Times New Roman" w:hAnsi="Times New Roman" w:cs="Times New Roman"/>
                <w:sz w:val="28"/>
                <w:szCs w:val="28"/>
              </w:rPr>
              <w:t>Вступне заняття</w:t>
            </w:r>
          </w:p>
        </w:tc>
        <w:tc>
          <w:tcPr>
            <w:tcW w:w="1008" w:type="dxa"/>
            <w:tcBorders>
              <w:top w:val="single" w:sz="4" w:space="0" w:color="auto"/>
              <w:left w:val="single" w:sz="4" w:space="0" w:color="auto"/>
            </w:tcBorders>
            <w:shd w:val="clear" w:color="auto" w:fill="FFFFFF"/>
            <w:vAlign w:val="bottom"/>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Fonts w:ascii="Times New Roman" w:hAnsi="Times New Roman" w:cs="Times New Roman"/>
                <w:sz w:val="28"/>
                <w:szCs w:val="28"/>
              </w:rPr>
              <w:t>2</w:t>
            </w:r>
          </w:p>
        </w:tc>
        <w:tc>
          <w:tcPr>
            <w:tcW w:w="946" w:type="dxa"/>
            <w:tcBorders>
              <w:top w:val="single" w:sz="4" w:space="0" w:color="auto"/>
              <w:left w:val="single" w:sz="4" w:space="0" w:color="auto"/>
            </w:tcBorders>
            <w:shd w:val="clear" w:color="auto" w:fill="FFFFFF"/>
            <w:vAlign w:val="bottom"/>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Fonts w:ascii="Times New Roman" w:hAnsi="Times New Roman" w:cs="Times New Roman"/>
                <w:sz w:val="28"/>
                <w:szCs w:val="28"/>
              </w:rPr>
              <w:t>2</w:t>
            </w:r>
          </w:p>
        </w:tc>
        <w:tc>
          <w:tcPr>
            <w:tcW w:w="850" w:type="dxa"/>
            <w:tcBorders>
              <w:top w:val="single" w:sz="4" w:space="0" w:color="auto"/>
              <w:left w:val="single" w:sz="4" w:space="0" w:color="auto"/>
              <w:right w:val="single" w:sz="4" w:space="0" w:color="auto"/>
            </w:tcBorders>
            <w:shd w:val="clear" w:color="auto" w:fill="FFFFFF"/>
            <w:vAlign w:val="center"/>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Style w:val="11pt"/>
                <w:rFonts w:eastAsia="Courier New"/>
                <w:sz w:val="28"/>
                <w:szCs w:val="28"/>
              </w:rPr>
              <w:t>—</w:t>
            </w:r>
          </w:p>
        </w:tc>
      </w:tr>
      <w:tr w:rsidR="00FE614A" w:rsidRPr="00503104" w:rsidTr="00D219EC">
        <w:trPr>
          <w:trHeight w:hRule="exact" w:val="701"/>
          <w:jc w:val="center"/>
        </w:trPr>
        <w:tc>
          <w:tcPr>
            <w:tcW w:w="605" w:type="dxa"/>
            <w:tcBorders>
              <w:top w:val="single" w:sz="4" w:space="0" w:color="auto"/>
              <w:left w:val="single" w:sz="4" w:space="0" w:color="auto"/>
            </w:tcBorders>
            <w:shd w:val="clear" w:color="auto" w:fill="FFFFFF"/>
            <w:vAlign w:val="center"/>
          </w:tcPr>
          <w:p w:rsidR="00FE614A" w:rsidRPr="00503104" w:rsidRDefault="00FE614A" w:rsidP="00FE614A">
            <w:pPr>
              <w:framePr w:w="9302" w:wrap="notBeside" w:vAnchor="text" w:hAnchor="text" w:xAlign="center" w:y="1"/>
              <w:spacing w:line="276" w:lineRule="auto"/>
              <w:ind w:left="260"/>
              <w:rPr>
                <w:rFonts w:ascii="Times New Roman" w:hAnsi="Times New Roman" w:cs="Times New Roman"/>
                <w:sz w:val="28"/>
                <w:szCs w:val="28"/>
              </w:rPr>
            </w:pPr>
            <w:r w:rsidRPr="00503104">
              <w:rPr>
                <w:rFonts w:ascii="Times New Roman" w:hAnsi="Times New Roman" w:cs="Times New Roman"/>
                <w:sz w:val="28"/>
                <w:szCs w:val="28"/>
              </w:rPr>
              <w:t>2</w:t>
            </w:r>
          </w:p>
        </w:tc>
        <w:tc>
          <w:tcPr>
            <w:tcW w:w="5894" w:type="dxa"/>
            <w:tcBorders>
              <w:top w:val="single" w:sz="4" w:space="0" w:color="auto"/>
              <w:left w:val="single" w:sz="4" w:space="0" w:color="auto"/>
            </w:tcBorders>
            <w:shd w:val="clear" w:color="auto" w:fill="FFFFFF"/>
            <w:vAlign w:val="bottom"/>
          </w:tcPr>
          <w:p w:rsidR="00FE614A" w:rsidRPr="00503104" w:rsidRDefault="00FE614A" w:rsidP="00FE614A">
            <w:pPr>
              <w:framePr w:w="9302" w:wrap="notBeside" w:vAnchor="text" w:hAnchor="text" w:xAlign="center" w:y="1"/>
              <w:spacing w:line="276" w:lineRule="auto"/>
              <w:ind w:left="120"/>
              <w:rPr>
                <w:rFonts w:ascii="Times New Roman" w:hAnsi="Times New Roman" w:cs="Times New Roman"/>
                <w:sz w:val="28"/>
                <w:szCs w:val="28"/>
              </w:rPr>
            </w:pPr>
            <w:r w:rsidRPr="00503104">
              <w:rPr>
                <w:rFonts w:ascii="Times New Roman" w:hAnsi="Times New Roman" w:cs="Times New Roman"/>
                <w:sz w:val="28"/>
                <w:szCs w:val="28"/>
              </w:rPr>
              <w:t>Техніко - технологічні відомості про деревину</w:t>
            </w:r>
          </w:p>
        </w:tc>
        <w:tc>
          <w:tcPr>
            <w:tcW w:w="1008" w:type="dxa"/>
            <w:tcBorders>
              <w:top w:val="single" w:sz="4" w:space="0" w:color="auto"/>
              <w:left w:val="single" w:sz="4" w:space="0" w:color="auto"/>
            </w:tcBorders>
            <w:shd w:val="clear" w:color="auto" w:fill="FFFFFF"/>
            <w:vAlign w:val="center"/>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Fonts w:ascii="Times New Roman" w:hAnsi="Times New Roman" w:cs="Times New Roman"/>
                <w:sz w:val="28"/>
                <w:szCs w:val="28"/>
              </w:rPr>
              <w:t>2</w:t>
            </w:r>
          </w:p>
        </w:tc>
        <w:tc>
          <w:tcPr>
            <w:tcW w:w="946" w:type="dxa"/>
            <w:tcBorders>
              <w:top w:val="single" w:sz="4" w:space="0" w:color="auto"/>
              <w:left w:val="single" w:sz="4" w:space="0" w:color="auto"/>
            </w:tcBorders>
            <w:shd w:val="clear" w:color="auto" w:fill="FFFFFF"/>
            <w:vAlign w:val="center"/>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Fonts w:ascii="Times New Roman" w:hAnsi="Times New Roman" w:cs="Times New Roman"/>
                <w:sz w:val="28"/>
                <w:szCs w:val="28"/>
              </w:rPr>
              <w:t>2</w:t>
            </w:r>
          </w:p>
        </w:tc>
        <w:tc>
          <w:tcPr>
            <w:tcW w:w="850" w:type="dxa"/>
            <w:tcBorders>
              <w:top w:val="single" w:sz="4" w:space="0" w:color="auto"/>
              <w:left w:val="single" w:sz="4" w:space="0" w:color="auto"/>
              <w:right w:val="single" w:sz="4" w:space="0" w:color="auto"/>
            </w:tcBorders>
            <w:shd w:val="clear" w:color="auto" w:fill="FFFFFF"/>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Fonts w:ascii="Times New Roman" w:hAnsi="Times New Roman" w:cs="Times New Roman"/>
                <w:sz w:val="28"/>
                <w:szCs w:val="28"/>
              </w:rPr>
              <w:t>--</w:t>
            </w:r>
          </w:p>
        </w:tc>
      </w:tr>
      <w:tr w:rsidR="00FE614A" w:rsidRPr="00503104" w:rsidTr="00D219EC">
        <w:trPr>
          <w:trHeight w:hRule="exact" w:val="1387"/>
          <w:jc w:val="center"/>
        </w:trPr>
        <w:tc>
          <w:tcPr>
            <w:tcW w:w="605" w:type="dxa"/>
            <w:tcBorders>
              <w:top w:val="single" w:sz="4" w:space="0" w:color="auto"/>
              <w:left w:val="single" w:sz="4" w:space="0" w:color="auto"/>
            </w:tcBorders>
            <w:shd w:val="clear" w:color="auto" w:fill="FFFFFF"/>
          </w:tcPr>
          <w:p w:rsidR="00FE614A" w:rsidRPr="00503104" w:rsidRDefault="00FE614A" w:rsidP="00FE614A">
            <w:pPr>
              <w:framePr w:w="9302" w:wrap="notBeside" w:vAnchor="text" w:hAnchor="text" w:xAlign="center" w:y="1"/>
              <w:spacing w:line="276" w:lineRule="auto"/>
              <w:ind w:left="260"/>
              <w:rPr>
                <w:rFonts w:ascii="Times New Roman" w:hAnsi="Times New Roman" w:cs="Times New Roman"/>
                <w:sz w:val="28"/>
                <w:szCs w:val="28"/>
              </w:rPr>
            </w:pPr>
            <w:r w:rsidRPr="00503104">
              <w:rPr>
                <w:rFonts w:ascii="Times New Roman" w:hAnsi="Times New Roman" w:cs="Times New Roman"/>
                <w:sz w:val="28"/>
                <w:szCs w:val="28"/>
              </w:rPr>
              <w:t>3</w:t>
            </w:r>
          </w:p>
        </w:tc>
        <w:tc>
          <w:tcPr>
            <w:tcW w:w="5894" w:type="dxa"/>
            <w:tcBorders>
              <w:top w:val="single" w:sz="4" w:space="0" w:color="auto"/>
              <w:left w:val="single" w:sz="4" w:space="0" w:color="auto"/>
            </w:tcBorders>
            <w:shd w:val="clear" w:color="auto" w:fill="FFFFFF"/>
            <w:vAlign w:val="bottom"/>
          </w:tcPr>
          <w:p w:rsidR="00FE614A" w:rsidRPr="00503104" w:rsidRDefault="00FE614A" w:rsidP="00FE614A">
            <w:pPr>
              <w:framePr w:w="9302" w:wrap="notBeside" w:vAnchor="text" w:hAnchor="text" w:xAlign="center" w:y="1"/>
              <w:spacing w:line="276" w:lineRule="auto"/>
              <w:ind w:left="120"/>
              <w:rPr>
                <w:rFonts w:ascii="Times New Roman" w:hAnsi="Times New Roman" w:cs="Times New Roman"/>
                <w:sz w:val="28"/>
                <w:szCs w:val="28"/>
              </w:rPr>
            </w:pPr>
            <w:r w:rsidRPr="00503104">
              <w:rPr>
                <w:rFonts w:ascii="Times New Roman" w:hAnsi="Times New Roman" w:cs="Times New Roman"/>
                <w:sz w:val="28"/>
                <w:szCs w:val="28"/>
              </w:rPr>
              <w:t>Організація робочого місця столяра. Правила безпечної праці. Призначення та будова вимірювальних та розмічальних інструментів.</w:t>
            </w:r>
          </w:p>
        </w:tc>
        <w:tc>
          <w:tcPr>
            <w:tcW w:w="1008" w:type="dxa"/>
            <w:tcBorders>
              <w:top w:val="single" w:sz="4" w:space="0" w:color="auto"/>
              <w:left w:val="single" w:sz="4" w:space="0" w:color="auto"/>
            </w:tcBorders>
            <w:shd w:val="clear" w:color="auto" w:fill="FFFFFF"/>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Fonts w:ascii="Times New Roman" w:hAnsi="Times New Roman" w:cs="Times New Roman"/>
                <w:sz w:val="28"/>
                <w:szCs w:val="28"/>
              </w:rPr>
              <w:t>2</w:t>
            </w:r>
          </w:p>
        </w:tc>
        <w:tc>
          <w:tcPr>
            <w:tcW w:w="946" w:type="dxa"/>
            <w:tcBorders>
              <w:top w:val="single" w:sz="4" w:space="0" w:color="auto"/>
              <w:left w:val="single" w:sz="4" w:space="0" w:color="auto"/>
            </w:tcBorders>
            <w:shd w:val="clear" w:color="auto" w:fill="FFFFFF"/>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Fonts w:ascii="Times New Roman" w:hAnsi="Times New Roman" w:cs="Times New Roman"/>
                <w:sz w:val="28"/>
                <w:szCs w:val="28"/>
              </w:rPr>
              <w:t>2</w:t>
            </w:r>
          </w:p>
        </w:tc>
        <w:tc>
          <w:tcPr>
            <w:tcW w:w="850" w:type="dxa"/>
            <w:tcBorders>
              <w:top w:val="single" w:sz="4" w:space="0" w:color="auto"/>
              <w:left w:val="single" w:sz="4" w:space="0" w:color="auto"/>
              <w:right w:val="single" w:sz="4" w:space="0" w:color="auto"/>
            </w:tcBorders>
            <w:shd w:val="clear" w:color="auto" w:fill="FFFFFF"/>
          </w:tcPr>
          <w:p w:rsidR="00FE614A" w:rsidRPr="00503104" w:rsidRDefault="00FE614A" w:rsidP="00FE614A">
            <w:pPr>
              <w:framePr w:w="9302" w:wrap="notBeside" w:vAnchor="text" w:hAnchor="text" w:xAlign="center" w:y="1"/>
              <w:spacing w:line="276" w:lineRule="auto"/>
              <w:rPr>
                <w:rFonts w:ascii="Times New Roman" w:hAnsi="Times New Roman" w:cs="Times New Roman"/>
                <w:sz w:val="28"/>
                <w:szCs w:val="28"/>
              </w:rPr>
            </w:pPr>
          </w:p>
        </w:tc>
      </w:tr>
      <w:tr w:rsidR="00FE614A" w:rsidRPr="00503104" w:rsidTr="00D219EC">
        <w:trPr>
          <w:trHeight w:hRule="exact" w:val="701"/>
          <w:jc w:val="center"/>
        </w:trPr>
        <w:tc>
          <w:tcPr>
            <w:tcW w:w="605" w:type="dxa"/>
            <w:tcBorders>
              <w:top w:val="single" w:sz="4" w:space="0" w:color="auto"/>
              <w:left w:val="single" w:sz="4" w:space="0" w:color="auto"/>
            </w:tcBorders>
            <w:shd w:val="clear" w:color="auto" w:fill="FFFFFF"/>
          </w:tcPr>
          <w:p w:rsidR="00FE614A" w:rsidRPr="00503104" w:rsidRDefault="00FE614A" w:rsidP="00FE614A">
            <w:pPr>
              <w:framePr w:w="9302" w:wrap="notBeside" w:vAnchor="text" w:hAnchor="text" w:xAlign="center" w:y="1"/>
              <w:spacing w:line="276" w:lineRule="auto"/>
              <w:ind w:left="260"/>
              <w:rPr>
                <w:rFonts w:ascii="Times New Roman" w:hAnsi="Times New Roman" w:cs="Times New Roman"/>
                <w:sz w:val="28"/>
                <w:szCs w:val="28"/>
              </w:rPr>
            </w:pPr>
            <w:r w:rsidRPr="00503104">
              <w:rPr>
                <w:rFonts w:ascii="Times New Roman" w:hAnsi="Times New Roman" w:cs="Times New Roman"/>
                <w:sz w:val="28"/>
                <w:szCs w:val="28"/>
              </w:rPr>
              <w:t>4</w:t>
            </w:r>
          </w:p>
        </w:tc>
        <w:tc>
          <w:tcPr>
            <w:tcW w:w="5894" w:type="dxa"/>
            <w:tcBorders>
              <w:top w:val="single" w:sz="4" w:space="0" w:color="auto"/>
              <w:left w:val="single" w:sz="4" w:space="0" w:color="auto"/>
            </w:tcBorders>
            <w:shd w:val="clear" w:color="auto" w:fill="FFFFFF"/>
            <w:vAlign w:val="bottom"/>
          </w:tcPr>
          <w:p w:rsidR="00FE614A" w:rsidRPr="00503104" w:rsidRDefault="00FE614A" w:rsidP="00FE614A">
            <w:pPr>
              <w:framePr w:w="9302" w:wrap="notBeside" w:vAnchor="text" w:hAnchor="text" w:xAlign="center" w:y="1"/>
              <w:spacing w:line="276" w:lineRule="auto"/>
              <w:ind w:left="120"/>
              <w:rPr>
                <w:rFonts w:ascii="Times New Roman" w:hAnsi="Times New Roman" w:cs="Times New Roman"/>
                <w:sz w:val="28"/>
                <w:szCs w:val="28"/>
              </w:rPr>
            </w:pPr>
            <w:r w:rsidRPr="00503104">
              <w:rPr>
                <w:rFonts w:ascii="Times New Roman" w:hAnsi="Times New Roman" w:cs="Times New Roman"/>
                <w:sz w:val="28"/>
                <w:szCs w:val="28"/>
              </w:rPr>
              <w:t>Технічне конструювання. Виконання технологічних рисунків і креслень.</w:t>
            </w:r>
          </w:p>
        </w:tc>
        <w:tc>
          <w:tcPr>
            <w:tcW w:w="1008" w:type="dxa"/>
            <w:tcBorders>
              <w:top w:val="single" w:sz="4" w:space="0" w:color="auto"/>
              <w:left w:val="single" w:sz="4" w:space="0" w:color="auto"/>
            </w:tcBorders>
            <w:shd w:val="clear" w:color="auto" w:fill="FFFFFF"/>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Fonts w:ascii="Times New Roman" w:hAnsi="Times New Roman" w:cs="Times New Roman"/>
                <w:sz w:val="28"/>
                <w:szCs w:val="28"/>
              </w:rPr>
              <w:t>4</w:t>
            </w:r>
          </w:p>
        </w:tc>
        <w:tc>
          <w:tcPr>
            <w:tcW w:w="946" w:type="dxa"/>
            <w:tcBorders>
              <w:top w:val="single" w:sz="4" w:space="0" w:color="auto"/>
              <w:left w:val="single" w:sz="4" w:space="0" w:color="auto"/>
            </w:tcBorders>
            <w:shd w:val="clear" w:color="auto" w:fill="FFFFFF"/>
            <w:vAlign w:val="center"/>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Fonts w:ascii="Times New Roman" w:hAnsi="Times New Roman" w:cs="Times New Roman"/>
                <w:sz w:val="28"/>
                <w:szCs w:val="28"/>
              </w:rPr>
              <w:t>2</w:t>
            </w:r>
          </w:p>
        </w:tc>
        <w:tc>
          <w:tcPr>
            <w:tcW w:w="850" w:type="dxa"/>
            <w:tcBorders>
              <w:top w:val="single" w:sz="4" w:space="0" w:color="auto"/>
              <w:left w:val="single" w:sz="4" w:space="0" w:color="auto"/>
              <w:right w:val="single" w:sz="4" w:space="0" w:color="auto"/>
            </w:tcBorders>
            <w:shd w:val="clear" w:color="auto" w:fill="FFFFFF"/>
            <w:vAlign w:val="center"/>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Fonts w:ascii="Times New Roman" w:hAnsi="Times New Roman" w:cs="Times New Roman"/>
                <w:sz w:val="28"/>
                <w:szCs w:val="28"/>
              </w:rPr>
              <w:t>2</w:t>
            </w:r>
          </w:p>
        </w:tc>
      </w:tr>
      <w:tr w:rsidR="00FE614A" w:rsidRPr="00503104" w:rsidTr="00D219EC">
        <w:trPr>
          <w:trHeight w:hRule="exact" w:val="701"/>
          <w:jc w:val="center"/>
        </w:trPr>
        <w:tc>
          <w:tcPr>
            <w:tcW w:w="605" w:type="dxa"/>
            <w:tcBorders>
              <w:top w:val="single" w:sz="4" w:space="0" w:color="auto"/>
              <w:left w:val="single" w:sz="4" w:space="0" w:color="auto"/>
            </w:tcBorders>
            <w:shd w:val="clear" w:color="auto" w:fill="FFFFFF"/>
          </w:tcPr>
          <w:p w:rsidR="00FE614A" w:rsidRPr="00503104" w:rsidRDefault="00FE614A" w:rsidP="00FE614A">
            <w:pPr>
              <w:framePr w:w="9302" w:wrap="notBeside" w:vAnchor="text" w:hAnchor="text" w:xAlign="center" w:y="1"/>
              <w:spacing w:line="276" w:lineRule="auto"/>
              <w:ind w:left="260"/>
              <w:rPr>
                <w:rFonts w:ascii="Times New Roman" w:hAnsi="Times New Roman" w:cs="Times New Roman"/>
                <w:sz w:val="28"/>
                <w:szCs w:val="28"/>
              </w:rPr>
            </w:pPr>
            <w:r w:rsidRPr="00503104">
              <w:rPr>
                <w:rFonts w:ascii="Times New Roman" w:hAnsi="Times New Roman" w:cs="Times New Roman"/>
                <w:sz w:val="28"/>
                <w:szCs w:val="28"/>
              </w:rPr>
              <w:t>5</w:t>
            </w:r>
          </w:p>
        </w:tc>
        <w:tc>
          <w:tcPr>
            <w:tcW w:w="5894" w:type="dxa"/>
            <w:tcBorders>
              <w:top w:val="single" w:sz="4" w:space="0" w:color="auto"/>
              <w:left w:val="single" w:sz="4" w:space="0" w:color="auto"/>
            </w:tcBorders>
            <w:shd w:val="clear" w:color="auto" w:fill="FFFFFF"/>
            <w:vAlign w:val="bottom"/>
          </w:tcPr>
          <w:p w:rsidR="00FE614A" w:rsidRPr="00503104" w:rsidRDefault="00FE614A" w:rsidP="00FE614A">
            <w:pPr>
              <w:framePr w:w="9302" w:wrap="notBeside" w:vAnchor="text" w:hAnchor="text" w:xAlign="center" w:y="1"/>
              <w:spacing w:line="276" w:lineRule="auto"/>
              <w:ind w:left="120"/>
              <w:rPr>
                <w:rFonts w:ascii="Times New Roman" w:hAnsi="Times New Roman" w:cs="Times New Roman"/>
                <w:sz w:val="28"/>
                <w:szCs w:val="28"/>
              </w:rPr>
            </w:pPr>
            <w:r w:rsidRPr="00503104">
              <w:rPr>
                <w:rFonts w:ascii="Times New Roman" w:hAnsi="Times New Roman" w:cs="Times New Roman"/>
                <w:sz w:val="28"/>
                <w:szCs w:val="28"/>
              </w:rPr>
              <w:t>Технологія виготовлення виробів із фанери і ДВП.</w:t>
            </w:r>
          </w:p>
        </w:tc>
        <w:tc>
          <w:tcPr>
            <w:tcW w:w="1008" w:type="dxa"/>
            <w:tcBorders>
              <w:top w:val="single" w:sz="4" w:space="0" w:color="auto"/>
              <w:left w:val="single" w:sz="4" w:space="0" w:color="auto"/>
            </w:tcBorders>
            <w:shd w:val="clear" w:color="auto" w:fill="FFFFFF"/>
            <w:vAlign w:val="center"/>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Fonts w:ascii="Times New Roman" w:hAnsi="Times New Roman" w:cs="Times New Roman"/>
                <w:sz w:val="28"/>
                <w:szCs w:val="28"/>
              </w:rPr>
              <w:t>60</w:t>
            </w:r>
          </w:p>
        </w:tc>
        <w:tc>
          <w:tcPr>
            <w:tcW w:w="946" w:type="dxa"/>
            <w:tcBorders>
              <w:top w:val="single" w:sz="4" w:space="0" w:color="auto"/>
              <w:left w:val="single" w:sz="4" w:space="0" w:color="auto"/>
            </w:tcBorders>
            <w:shd w:val="clear" w:color="auto" w:fill="FFFFFF"/>
            <w:vAlign w:val="center"/>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Fonts w:ascii="Times New Roman" w:hAnsi="Times New Roman" w:cs="Times New Roman"/>
                <w:sz w:val="28"/>
                <w:szCs w:val="28"/>
              </w:rPr>
              <w:t>10</w:t>
            </w:r>
          </w:p>
        </w:tc>
        <w:tc>
          <w:tcPr>
            <w:tcW w:w="850" w:type="dxa"/>
            <w:tcBorders>
              <w:top w:val="single" w:sz="4" w:space="0" w:color="auto"/>
              <w:left w:val="single" w:sz="4" w:space="0" w:color="auto"/>
              <w:right w:val="single" w:sz="4" w:space="0" w:color="auto"/>
            </w:tcBorders>
            <w:shd w:val="clear" w:color="auto" w:fill="FFFFFF"/>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Fonts w:ascii="Times New Roman" w:hAnsi="Times New Roman" w:cs="Times New Roman"/>
                <w:sz w:val="28"/>
                <w:szCs w:val="28"/>
              </w:rPr>
              <w:t>50</w:t>
            </w:r>
          </w:p>
        </w:tc>
      </w:tr>
      <w:tr w:rsidR="00FE614A" w:rsidRPr="00503104" w:rsidTr="00D219EC">
        <w:trPr>
          <w:trHeight w:hRule="exact" w:val="355"/>
          <w:jc w:val="center"/>
        </w:trPr>
        <w:tc>
          <w:tcPr>
            <w:tcW w:w="605" w:type="dxa"/>
            <w:tcBorders>
              <w:top w:val="single" w:sz="4" w:space="0" w:color="auto"/>
              <w:left w:val="single" w:sz="4" w:space="0" w:color="auto"/>
            </w:tcBorders>
            <w:shd w:val="clear" w:color="auto" w:fill="FFFFFF"/>
            <w:vAlign w:val="bottom"/>
          </w:tcPr>
          <w:p w:rsidR="00FE614A" w:rsidRPr="00503104" w:rsidRDefault="00FE614A" w:rsidP="00FE614A">
            <w:pPr>
              <w:framePr w:w="9302" w:wrap="notBeside" w:vAnchor="text" w:hAnchor="text" w:xAlign="center" w:y="1"/>
              <w:spacing w:line="276" w:lineRule="auto"/>
              <w:ind w:left="180"/>
              <w:rPr>
                <w:rFonts w:ascii="Times New Roman" w:hAnsi="Times New Roman" w:cs="Times New Roman"/>
                <w:sz w:val="28"/>
                <w:szCs w:val="28"/>
              </w:rPr>
            </w:pPr>
            <w:r w:rsidRPr="00503104">
              <w:rPr>
                <w:rFonts w:ascii="Times New Roman" w:hAnsi="Times New Roman" w:cs="Times New Roman"/>
                <w:sz w:val="28"/>
                <w:szCs w:val="28"/>
              </w:rPr>
              <w:t>5.1</w:t>
            </w:r>
          </w:p>
        </w:tc>
        <w:tc>
          <w:tcPr>
            <w:tcW w:w="5894" w:type="dxa"/>
            <w:tcBorders>
              <w:top w:val="single" w:sz="4" w:space="0" w:color="auto"/>
              <w:left w:val="single" w:sz="4" w:space="0" w:color="auto"/>
            </w:tcBorders>
            <w:shd w:val="clear" w:color="auto" w:fill="FFFFFF"/>
            <w:vAlign w:val="bottom"/>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Fonts w:ascii="Times New Roman" w:hAnsi="Times New Roman" w:cs="Times New Roman"/>
                <w:sz w:val="28"/>
                <w:szCs w:val="28"/>
              </w:rPr>
              <w:t>Художнє і технічне конструювання виробів.</w:t>
            </w:r>
          </w:p>
        </w:tc>
        <w:tc>
          <w:tcPr>
            <w:tcW w:w="1008" w:type="dxa"/>
            <w:tcBorders>
              <w:top w:val="single" w:sz="4" w:space="0" w:color="auto"/>
              <w:left w:val="single" w:sz="4" w:space="0" w:color="auto"/>
            </w:tcBorders>
            <w:shd w:val="clear" w:color="auto" w:fill="FFFFFF"/>
            <w:vAlign w:val="bottom"/>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Fonts w:ascii="Times New Roman" w:hAnsi="Times New Roman" w:cs="Times New Roman"/>
                <w:sz w:val="28"/>
                <w:szCs w:val="28"/>
              </w:rPr>
              <w:t>(10)</w:t>
            </w:r>
          </w:p>
        </w:tc>
        <w:tc>
          <w:tcPr>
            <w:tcW w:w="946" w:type="dxa"/>
            <w:tcBorders>
              <w:top w:val="single" w:sz="4" w:space="0" w:color="auto"/>
              <w:left w:val="single" w:sz="4" w:space="0" w:color="auto"/>
            </w:tcBorders>
            <w:shd w:val="clear" w:color="auto" w:fill="FFFFFF"/>
            <w:vAlign w:val="bottom"/>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Fonts w:ascii="Times New Roman" w:hAnsi="Times New Roman" w:cs="Times New Roman"/>
                <w:sz w:val="28"/>
                <w:szCs w:val="28"/>
              </w:rPr>
              <w:t>2</w:t>
            </w:r>
          </w:p>
        </w:tc>
        <w:tc>
          <w:tcPr>
            <w:tcW w:w="850" w:type="dxa"/>
            <w:tcBorders>
              <w:top w:val="single" w:sz="4" w:space="0" w:color="auto"/>
              <w:left w:val="single" w:sz="4" w:space="0" w:color="auto"/>
              <w:right w:val="single" w:sz="4" w:space="0" w:color="auto"/>
            </w:tcBorders>
            <w:shd w:val="clear" w:color="auto" w:fill="FFFFFF"/>
            <w:vAlign w:val="bottom"/>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Fonts w:ascii="Times New Roman" w:hAnsi="Times New Roman" w:cs="Times New Roman"/>
                <w:sz w:val="28"/>
                <w:szCs w:val="28"/>
              </w:rPr>
              <w:t>8</w:t>
            </w:r>
          </w:p>
        </w:tc>
      </w:tr>
      <w:tr w:rsidR="00FE614A" w:rsidRPr="00503104" w:rsidTr="00D219EC">
        <w:trPr>
          <w:trHeight w:hRule="exact" w:val="355"/>
          <w:jc w:val="center"/>
        </w:trPr>
        <w:tc>
          <w:tcPr>
            <w:tcW w:w="605" w:type="dxa"/>
            <w:tcBorders>
              <w:top w:val="single" w:sz="4" w:space="0" w:color="auto"/>
              <w:left w:val="single" w:sz="4" w:space="0" w:color="auto"/>
            </w:tcBorders>
            <w:shd w:val="clear" w:color="auto" w:fill="FFFFFF"/>
            <w:vAlign w:val="bottom"/>
          </w:tcPr>
          <w:p w:rsidR="00FE614A" w:rsidRPr="00503104" w:rsidRDefault="00FE614A" w:rsidP="00FE614A">
            <w:pPr>
              <w:framePr w:w="9302" w:wrap="notBeside" w:vAnchor="text" w:hAnchor="text" w:xAlign="center" w:y="1"/>
              <w:spacing w:line="276" w:lineRule="auto"/>
              <w:ind w:left="180"/>
              <w:rPr>
                <w:rFonts w:ascii="Times New Roman" w:hAnsi="Times New Roman" w:cs="Times New Roman"/>
                <w:sz w:val="28"/>
                <w:szCs w:val="28"/>
              </w:rPr>
            </w:pPr>
            <w:r w:rsidRPr="00503104">
              <w:rPr>
                <w:rFonts w:ascii="Times New Roman" w:hAnsi="Times New Roman" w:cs="Times New Roman"/>
                <w:sz w:val="28"/>
                <w:szCs w:val="28"/>
              </w:rPr>
              <w:t>5.2</w:t>
            </w:r>
          </w:p>
        </w:tc>
        <w:tc>
          <w:tcPr>
            <w:tcW w:w="5894" w:type="dxa"/>
            <w:tcBorders>
              <w:top w:val="single" w:sz="4" w:space="0" w:color="auto"/>
              <w:left w:val="single" w:sz="4" w:space="0" w:color="auto"/>
            </w:tcBorders>
            <w:shd w:val="clear" w:color="auto" w:fill="FFFFFF"/>
            <w:vAlign w:val="bottom"/>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Fonts w:ascii="Times New Roman" w:hAnsi="Times New Roman" w:cs="Times New Roman"/>
                <w:sz w:val="28"/>
                <w:szCs w:val="28"/>
              </w:rPr>
              <w:t>Технологічний процес виготовлення виробу.</w:t>
            </w:r>
          </w:p>
        </w:tc>
        <w:tc>
          <w:tcPr>
            <w:tcW w:w="1008" w:type="dxa"/>
            <w:tcBorders>
              <w:top w:val="single" w:sz="4" w:space="0" w:color="auto"/>
              <w:left w:val="single" w:sz="4" w:space="0" w:color="auto"/>
            </w:tcBorders>
            <w:shd w:val="clear" w:color="auto" w:fill="FFFFFF"/>
            <w:vAlign w:val="bottom"/>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Fonts w:ascii="Times New Roman" w:hAnsi="Times New Roman" w:cs="Times New Roman"/>
                <w:sz w:val="28"/>
                <w:szCs w:val="28"/>
              </w:rPr>
              <w:t>(34)</w:t>
            </w:r>
          </w:p>
        </w:tc>
        <w:tc>
          <w:tcPr>
            <w:tcW w:w="946" w:type="dxa"/>
            <w:tcBorders>
              <w:top w:val="single" w:sz="4" w:space="0" w:color="auto"/>
              <w:left w:val="single" w:sz="4" w:space="0" w:color="auto"/>
            </w:tcBorders>
            <w:shd w:val="clear" w:color="auto" w:fill="FFFFFF"/>
            <w:vAlign w:val="bottom"/>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Fonts w:ascii="Times New Roman" w:hAnsi="Times New Roman" w:cs="Times New Roman"/>
                <w:sz w:val="28"/>
                <w:szCs w:val="28"/>
              </w:rPr>
              <w:t>4</w:t>
            </w:r>
          </w:p>
        </w:tc>
        <w:tc>
          <w:tcPr>
            <w:tcW w:w="850" w:type="dxa"/>
            <w:tcBorders>
              <w:top w:val="single" w:sz="4" w:space="0" w:color="auto"/>
              <w:left w:val="single" w:sz="4" w:space="0" w:color="auto"/>
              <w:right w:val="single" w:sz="4" w:space="0" w:color="auto"/>
            </w:tcBorders>
            <w:shd w:val="clear" w:color="auto" w:fill="FFFFFF"/>
            <w:vAlign w:val="bottom"/>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Fonts w:ascii="Times New Roman" w:hAnsi="Times New Roman" w:cs="Times New Roman"/>
                <w:sz w:val="28"/>
                <w:szCs w:val="28"/>
              </w:rPr>
              <w:t>30</w:t>
            </w:r>
          </w:p>
        </w:tc>
      </w:tr>
      <w:tr w:rsidR="00FE614A" w:rsidRPr="00503104" w:rsidTr="00D219EC">
        <w:trPr>
          <w:trHeight w:hRule="exact" w:val="355"/>
          <w:jc w:val="center"/>
        </w:trPr>
        <w:tc>
          <w:tcPr>
            <w:tcW w:w="605" w:type="dxa"/>
            <w:tcBorders>
              <w:top w:val="single" w:sz="4" w:space="0" w:color="auto"/>
              <w:left w:val="single" w:sz="4" w:space="0" w:color="auto"/>
            </w:tcBorders>
            <w:shd w:val="clear" w:color="auto" w:fill="FFFFFF"/>
            <w:vAlign w:val="bottom"/>
          </w:tcPr>
          <w:p w:rsidR="00FE614A" w:rsidRPr="00503104" w:rsidRDefault="00FE614A" w:rsidP="00FE614A">
            <w:pPr>
              <w:framePr w:w="9302" w:wrap="notBeside" w:vAnchor="text" w:hAnchor="text" w:xAlign="center" w:y="1"/>
              <w:spacing w:line="276" w:lineRule="auto"/>
              <w:ind w:left="180"/>
              <w:rPr>
                <w:rFonts w:ascii="Times New Roman" w:hAnsi="Times New Roman" w:cs="Times New Roman"/>
                <w:sz w:val="28"/>
                <w:szCs w:val="28"/>
              </w:rPr>
            </w:pPr>
            <w:r w:rsidRPr="00503104">
              <w:rPr>
                <w:rFonts w:ascii="Times New Roman" w:hAnsi="Times New Roman" w:cs="Times New Roman"/>
                <w:sz w:val="28"/>
                <w:szCs w:val="28"/>
              </w:rPr>
              <w:t>5.3</w:t>
            </w:r>
          </w:p>
        </w:tc>
        <w:tc>
          <w:tcPr>
            <w:tcW w:w="5894" w:type="dxa"/>
            <w:tcBorders>
              <w:top w:val="single" w:sz="4" w:space="0" w:color="auto"/>
              <w:left w:val="single" w:sz="4" w:space="0" w:color="auto"/>
            </w:tcBorders>
            <w:shd w:val="clear" w:color="auto" w:fill="FFFFFF"/>
            <w:vAlign w:val="bottom"/>
          </w:tcPr>
          <w:p w:rsidR="00FE614A" w:rsidRPr="00503104" w:rsidRDefault="00FE614A" w:rsidP="00FE614A">
            <w:pPr>
              <w:framePr w:w="9302" w:wrap="notBeside" w:vAnchor="text" w:hAnchor="text" w:xAlign="center" w:y="1"/>
              <w:spacing w:line="276" w:lineRule="auto"/>
              <w:ind w:left="120"/>
              <w:rPr>
                <w:rFonts w:ascii="Times New Roman" w:hAnsi="Times New Roman" w:cs="Times New Roman"/>
                <w:sz w:val="28"/>
                <w:szCs w:val="28"/>
              </w:rPr>
            </w:pPr>
            <w:r w:rsidRPr="00503104">
              <w:rPr>
                <w:rFonts w:ascii="Times New Roman" w:hAnsi="Times New Roman" w:cs="Times New Roman"/>
                <w:sz w:val="28"/>
                <w:szCs w:val="28"/>
              </w:rPr>
              <w:t>Складання виробу.</w:t>
            </w:r>
          </w:p>
        </w:tc>
        <w:tc>
          <w:tcPr>
            <w:tcW w:w="1008" w:type="dxa"/>
            <w:tcBorders>
              <w:top w:val="single" w:sz="4" w:space="0" w:color="auto"/>
              <w:left w:val="single" w:sz="4" w:space="0" w:color="auto"/>
            </w:tcBorders>
            <w:shd w:val="clear" w:color="auto" w:fill="FFFFFF"/>
            <w:vAlign w:val="bottom"/>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Fonts w:ascii="Times New Roman" w:hAnsi="Times New Roman" w:cs="Times New Roman"/>
                <w:sz w:val="28"/>
                <w:szCs w:val="28"/>
              </w:rPr>
              <w:t>(8)</w:t>
            </w:r>
          </w:p>
        </w:tc>
        <w:tc>
          <w:tcPr>
            <w:tcW w:w="946" w:type="dxa"/>
            <w:tcBorders>
              <w:top w:val="single" w:sz="4" w:space="0" w:color="auto"/>
              <w:left w:val="single" w:sz="4" w:space="0" w:color="auto"/>
            </w:tcBorders>
            <w:shd w:val="clear" w:color="auto" w:fill="FFFFFF"/>
            <w:vAlign w:val="bottom"/>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Fonts w:ascii="Times New Roman" w:hAnsi="Times New Roman" w:cs="Times New Roman"/>
                <w:sz w:val="28"/>
                <w:szCs w:val="28"/>
              </w:rPr>
              <w:t>2</w:t>
            </w:r>
          </w:p>
        </w:tc>
        <w:tc>
          <w:tcPr>
            <w:tcW w:w="850" w:type="dxa"/>
            <w:tcBorders>
              <w:top w:val="single" w:sz="4" w:space="0" w:color="auto"/>
              <w:left w:val="single" w:sz="4" w:space="0" w:color="auto"/>
              <w:right w:val="single" w:sz="4" w:space="0" w:color="auto"/>
            </w:tcBorders>
            <w:shd w:val="clear" w:color="auto" w:fill="FFFFFF"/>
            <w:vAlign w:val="bottom"/>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Fonts w:ascii="Times New Roman" w:hAnsi="Times New Roman" w:cs="Times New Roman"/>
                <w:sz w:val="28"/>
                <w:szCs w:val="28"/>
              </w:rPr>
              <w:t>6</w:t>
            </w:r>
          </w:p>
        </w:tc>
      </w:tr>
      <w:tr w:rsidR="00FE614A" w:rsidRPr="00503104" w:rsidTr="00D219EC">
        <w:trPr>
          <w:trHeight w:hRule="exact" w:val="355"/>
          <w:jc w:val="center"/>
        </w:trPr>
        <w:tc>
          <w:tcPr>
            <w:tcW w:w="605" w:type="dxa"/>
            <w:tcBorders>
              <w:top w:val="single" w:sz="4" w:space="0" w:color="auto"/>
              <w:left w:val="single" w:sz="4" w:space="0" w:color="auto"/>
            </w:tcBorders>
            <w:shd w:val="clear" w:color="auto" w:fill="FFFFFF"/>
            <w:vAlign w:val="bottom"/>
          </w:tcPr>
          <w:p w:rsidR="00FE614A" w:rsidRPr="00503104" w:rsidRDefault="00FE614A" w:rsidP="00FE614A">
            <w:pPr>
              <w:framePr w:w="9302" w:wrap="notBeside" w:vAnchor="text" w:hAnchor="text" w:xAlign="center" w:y="1"/>
              <w:spacing w:line="276" w:lineRule="auto"/>
              <w:ind w:left="180"/>
              <w:rPr>
                <w:rFonts w:ascii="Times New Roman" w:hAnsi="Times New Roman" w:cs="Times New Roman"/>
                <w:sz w:val="28"/>
                <w:szCs w:val="28"/>
              </w:rPr>
            </w:pPr>
            <w:r w:rsidRPr="00503104">
              <w:rPr>
                <w:rFonts w:ascii="Times New Roman" w:hAnsi="Times New Roman" w:cs="Times New Roman"/>
                <w:sz w:val="28"/>
                <w:szCs w:val="28"/>
              </w:rPr>
              <w:t>5.4</w:t>
            </w:r>
          </w:p>
        </w:tc>
        <w:tc>
          <w:tcPr>
            <w:tcW w:w="5894" w:type="dxa"/>
            <w:tcBorders>
              <w:top w:val="single" w:sz="4" w:space="0" w:color="auto"/>
              <w:left w:val="single" w:sz="4" w:space="0" w:color="auto"/>
            </w:tcBorders>
            <w:shd w:val="clear" w:color="auto" w:fill="FFFFFF"/>
            <w:vAlign w:val="bottom"/>
          </w:tcPr>
          <w:p w:rsidR="00FE614A" w:rsidRPr="00503104" w:rsidRDefault="00FE614A" w:rsidP="00FE614A">
            <w:pPr>
              <w:framePr w:w="9302" w:wrap="notBeside" w:vAnchor="text" w:hAnchor="text" w:xAlign="center" w:y="1"/>
              <w:spacing w:line="276" w:lineRule="auto"/>
              <w:ind w:left="120"/>
              <w:rPr>
                <w:rFonts w:ascii="Times New Roman" w:hAnsi="Times New Roman" w:cs="Times New Roman"/>
                <w:sz w:val="28"/>
                <w:szCs w:val="28"/>
              </w:rPr>
            </w:pPr>
            <w:r w:rsidRPr="00503104">
              <w:rPr>
                <w:rFonts w:ascii="Times New Roman" w:hAnsi="Times New Roman" w:cs="Times New Roman"/>
                <w:sz w:val="28"/>
                <w:szCs w:val="28"/>
              </w:rPr>
              <w:t>Художнє оздоблення виробу.</w:t>
            </w:r>
          </w:p>
        </w:tc>
        <w:tc>
          <w:tcPr>
            <w:tcW w:w="1008" w:type="dxa"/>
            <w:tcBorders>
              <w:top w:val="single" w:sz="4" w:space="0" w:color="auto"/>
              <w:left w:val="single" w:sz="4" w:space="0" w:color="auto"/>
            </w:tcBorders>
            <w:shd w:val="clear" w:color="auto" w:fill="FFFFFF"/>
            <w:vAlign w:val="bottom"/>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Fonts w:ascii="Times New Roman" w:hAnsi="Times New Roman" w:cs="Times New Roman"/>
                <w:sz w:val="28"/>
                <w:szCs w:val="28"/>
              </w:rPr>
              <w:t>(8)</w:t>
            </w:r>
          </w:p>
        </w:tc>
        <w:tc>
          <w:tcPr>
            <w:tcW w:w="946" w:type="dxa"/>
            <w:tcBorders>
              <w:top w:val="single" w:sz="4" w:space="0" w:color="auto"/>
              <w:left w:val="single" w:sz="4" w:space="0" w:color="auto"/>
            </w:tcBorders>
            <w:shd w:val="clear" w:color="auto" w:fill="FFFFFF"/>
            <w:vAlign w:val="bottom"/>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Fonts w:ascii="Times New Roman" w:hAnsi="Times New Roman" w:cs="Times New Roman"/>
                <w:sz w:val="28"/>
                <w:szCs w:val="28"/>
              </w:rPr>
              <w:t>2</w:t>
            </w:r>
          </w:p>
        </w:tc>
        <w:tc>
          <w:tcPr>
            <w:tcW w:w="850" w:type="dxa"/>
            <w:tcBorders>
              <w:top w:val="single" w:sz="4" w:space="0" w:color="auto"/>
              <w:left w:val="single" w:sz="4" w:space="0" w:color="auto"/>
              <w:right w:val="single" w:sz="4" w:space="0" w:color="auto"/>
            </w:tcBorders>
            <w:shd w:val="clear" w:color="auto" w:fill="FFFFFF"/>
            <w:vAlign w:val="bottom"/>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Fonts w:ascii="Times New Roman" w:hAnsi="Times New Roman" w:cs="Times New Roman"/>
                <w:sz w:val="28"/>
                <w:szCs w:val="28"/>
              </w:rPr>
              <w:t>6</w:t>
            </w:r>
          </w:p>
        </w:tc>
      </w:tr>
      <w:tr w:rsidR="00FE614A" w:rsidRPr="00503104" w:rsidTr="00D219EC">
        <w:trPr>
          <w:trHeight w:hRule="exact" w:val="355"/>
          <w:jc w:val="center"/>
        </w:trPr>
        <w:tc>
          <w:tcPr>
            <w:tcW w:w="605" w:type="dxa"/>
            <w:tcBorders>
              <w:top w:val="single" w:sz="4" w:space="0" w:color="auto"/>
              <w:left w:val="single" w:sz="4" w:space="0" w:color="auto"/>
            </w:tcBorders>
            <w:shd w:val="clear" w:color="auto" w:fill="FFFFFF"/>
            <w:vAlign w:val="bottom"/>
          </w:tcPr>
          <w:p w:rsidR="00FE614A" w:rsidRPr="00503104" w:rsidRDefault="00FE614A" w:rsidP="00FE614A">
            <w:pPr>
              <w:framePr w:w="9302" w:wrap="notBeside" w:vAnchor="text" w:hAnchor="text" w:xAlign="center" w:y="1"/>
              <w:spacing w:line="276" w:lineRule="auto"/>
              <w:ind w:left="260"/>
              <w:rPr>
                <w:rFonts w:ascii="Times New Roman" w:hAnsi="Times New Roman" w:cs="Times New Roman"/>
                <w:sz w:val="28"/>
                <w:szCs w:val="28"/>
              </w:rPr>
            </w:pPr>
            <w:r w:rsidRPr="00503104">
              <w:rPr>
                <w:rFonts w:ascii="Times New Roman" w:hAnsi="Times New Roman" w:cs="Times New Roman"/>
                <w:sz w:val="28"/>
                <w:szCs w:val="28"/>
              </w:rPr>
              <w:t>6</w:t>
            </w:r>
          </w:p>
        </w:tc>
        <w:tc>
          <w:tcPr>
            <w:tcW w:w="5894" w:type="dxa"/>
            <w:tcBorders>
              <w:top w:val="single" w:sz="4" w:space="0" w:color="auto"/>
              <w:left w:val="single" w:sz="4" w:space="0" w:color="auto"/>
            </w:tcBorders>
            <w:shd w:val="clear" w:color="auto" w:fill="FFFFFF"/>
            <w:vAlign w:val="bottom"/>
          </w:tcPr>
          <w:p w:rsidR="00FE614A" w:rsidRPr="00503104" w:rsidRDefault="00FE614A" w:rsidP="00FE614A">
            <w:pPr>
              <w:framePr w:w="9302" w:wrap="notBeside" w:vAnchor="text" w:hAnchor="text" w:xAlign="center" w:y="1"/>
              <w:spacing w:line="276" w:lineRule="auto"/>
              <w:ind w:left="120"/>
              <w:rPr>
                <w:rFonts w:ascii="Times New Roman" w:hAnsi="Times New Roman" w:cs="Times New Roman"/>
                <w:sz w:val="28"/>
                <w:szCs w:val="28"/>
              </w:rPr>
            </w:pPr>
            <w:r w:rsidRPr="00503104">
              <w:rPr>
                <w:rFonts w:ascii="Times New Roman" w:hAnsi="Times New Roman" w:cs="Times New Roman"/>
                <w:sz w:val="28"/>
                <w:szCs w:val="28"/>
              </w:rPr>
              <w:t>Технологія ручної обробки деревини.</w:t>
            </w:r>
          </w:p>
        </w:tc>
        <w:tc>
          <w:tcPr>
            <w:tcW w:w="1008" w:type="dxa"/>
            <w:tcBorders>
              <w:top w:val="single" w:sz="4" w:space="0" w:color="auto"/>
              <w:left w:val="single" w:sz="4" w:space="0" w:color="auto"/>
            </w:tcBorders>
            <w:shd w:val="clear" w:color="auto" w:fill="FFFFFF"/>
            <w:vAlign w:val="bottom"/>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Fonts w:ascii="Times New Roman" w:hAnsi="Times New Roman" w:cs="Times New Roman"/>
                <w:sz w:val="28"/>
                <w:szCs w:val="28"/>
              </w:rPr>
              <w:t>24</w:t>
            </w:r>
          </w:p>
        </w:tc>
        <w:tc>
          <w:tcPr>
            <w:tcW w:w="946" w:type="dxa"/>
            <w:tcBorders>
              <w:top w:val="single" w:sz="4" w:space="0" w:color="auto"/>
              <w:left w:val="single" w:sz="4" w:space="0" w:color="auto"/>
            </w:tcBorders>
            <w:shd w:val="clear" w:color="auto" w:fill="FFFFFF"/>
            <w:vAlign w:val="bottom"/>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Fonts w:ascii="Times New Roman" w:hAnsi="Times New Roman" w:cs="Times New Roman"/>
                <w:sz w:val="28"/>
                <w:szCs w:val="28"/>
              </w:rPr>
              <w:t>4</w:t>
            </w:r>
          </w:p>
        </w:tc>
        <w:tc>
          <w:tcPr>
            <w:tcW w:w="850" w:type="dxa"/>
            <w:tcBorders>
              <w:top w:val="single" w:sz="4" w:space="0" w:color="auto"/>
              <w:left w:val="single" w:sz="4" w:space="0" w:color="auto"/>
              <w:right w:val="single" w:sz="4" w:space="0" w:color="auto"/>
            </w:tcBorders>
            <w:shd w:val="clear" w:color="auto" w:fill="FFFFFF"/>
            <w:vAlign w:val="bottom"/>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Fonts w:ascii="Times New Roman" w:hAnsi="Times New Roman" w:cs="Times New Roman"/>
                <w:sz w:val="28"/>
                <w:szCs w:val="28"/>
              </w:rPr>
              <w:t>20</w:t>
            </w:r>
          </w:p>
        </w:tc>
      </w:tr>
      <w:tr w:rsidR="00FE614A" w:rsidRPr="00503104" w:rsidTr="00D219EC">
        <w:trPr>
          <w:trHeight w:hRule="exact" w:val="1046"/>
          <w:jc w:val="center"/>
        </w:trPr>
        <w:tc>
          <w:tcPr>
            <w:tcW w:w="605" w:type="dxa"/>
            <w:tcBorders>
              <w:top w:val="single" w:sz="4" w:space="0" w:color="auto"/>
              <w:left w:val="single" w:sz="4" w:space="0" w:color="auto"/>
            </w:tcBorders>
            <w:shd w:val="clear" w:color="auto" w:fill="FFFFFF"/>
          </w:tcPr>
          <w:p w:rsidR="00FE614A" w:rsidRPr="00503104" w:rsidRDefault="00FE614A" w:rsidP="00FE614A">
            <w:pPr>
              <w:framePr w:w="9302" w:wrap="notBeside" w:vAnchor="text" w:hAnchor="text" w:xAlign="center" w:y="1"/>
              <w:spacing w:line="276" w:lineRule="auto"/>
              <w:ind w:left="180"/>
              <w:rPr>
                <w:rFonts w:ascii="Times New Roman" w:hAnsi="Times New Roman" w:cs="Times New Roman"/>
                <w:sz w:val="28"/>
                <w:szCs w:val="28"/>
              </w:rPr>
            </w:pPr>
            <w:r w:rsidRPr="00503104">
              <w:rPr>
                <w:rFonts w:ascii="Times New Roman" w:hAnsi="Times New Roman" w:cs="Times New Roman"/>
                <w:sz w:val="28"/>
                <w:szCs w:val="28"/>
                <w:lang w:val="ru-RU" w:eastAsia="ru-RU" w:bidi="ru-RU"/>
              </w:rPr>
              <w:t>6.1</w:t>
            </w:r>
          </w:p>
        </w:tc>
        <w:tc>
          <w:tcPr>
            <w:tcW w:w="5894" w:type="dxa"/>
            <w:tcBorders>
              <w:top w:val="single" w:sz="4" w:space="0" w:color="auto"/>
              <w:left w:val="single" w:sz="4" w:space="0" w:color="auto"/>
            </w:tcBorders>
            <w:shd w:val="clear" w:color="auto" w:fill="FFFFFF"/>
            <w:vAlign w:val="bottom"/>
          </w:tcPr>
          <w:p w:rsidR="00FE614A" w:rsidRPr="00503104" w:rsidRDefault="00FE614A" w:rsidP="00FE614A">
            <w:pPr>
              <w:framePr w:w="9302" w:wrap="notBeside" w:vAnchor="text" w:hAnchor="text" w:xAlign="center" w:y="1"/>
              <w:spacing w:line="276" w:lineRule="auto"/>
              <w:rPr>
                <w:rFonts w:ascii="Times New Roman" w:hAnsi="Times New Roman" w:cs="Times New Roman"/>
                <w:sz w:val="28"/>
                <w:szCs w:val="28"/>
              </w:rPr>
            </w:pPr>
            <w:r w:rsidRPr="00503104">
              <w:rPr>
                <w:rFonts w:ascii="Times New Roman" w:hAnsi="Times New Roman" w:cs="Times New Roman"/>
                <w:sz w:val="28"/>
                <w:szCs w:val="28"/>
              </w:rPr>
              <w:t>Технологія різання деревини. Види ручних пилок та їх елементи. Прийоми безпечного пиляння.</w:t>
            </w:r>
          </w:p>
        </w:tc>
        <w:tc>
          <w:tcPr>
            <w:tcW w:w="1008" w:type="dxa"/>
            <w:tcBorders>
              <w:top w:val="single" w:sz="4" w:space="0" w:color="auto"/>
              <w:left w:val="single" w:sz="4" w:space="0" w:color="auto"/>
            </w:tcBorders>
            <w:shd w:val="clear" w:color="auto" w:fill="FFFFFF"/>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Fonts w:ascii="Times New Roman" w:hAnsi="Times New Roman" w:cs="Times New Roman"/>
                <w:sz w:val="28"/>
                <w:szCs w:val="28"/>
              </w:rPr>
              <w:t>(6)</w:t>
            </w:r>
          </w:p>
        </w:tc>
        <w:tc>
          <w:tcPr>
            <w:tcW w:w="946" w:type="dxa"/>
            <w:tcBorders>
              <w:top w:val="single" w:sz="4" w:space="0" w:color="auto"/>
              <w:left w:val="single" w:sz="4" w:space="0" w:color="auto"/>
            </w:tcBorders>
            <w:shd w:val="clear" w:color="auto" w:fill="FFFFFF"/>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Fonts w:ascii="Times New Roman" w:hAnsi="Times New Roman" w:cs="Times New Roman"/>
                <w:sz w:val="28"/>
                <w:szCs w:val="28"/>
              </w:rPr>
              <w:t>1</w:t>
            </w:r>
          </w:p>
        </w:tc>
        <w:tc>
          <w:tcPr>
            <w:tcW w:w="850" w:type="dxa"/>
            <w:tcBorders>
              <w:top w:val="single" w:sz="4" w:space="0" w:color="auto"/>
              <w:left w:val="single" w:sz="4" w:space="0" w:color="auto"/>
              <w:right w:val="single" w:sz="4" w:space="0" w:color="auto"/>
            </w:tcBorders>
            <w:shd w:val="clear" w:color="auto" w:fill="FFFFFF"/>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Fonts w:ascii="Times New Roman" w:hAnsi="Times New Roman" w:cs="Times New Roman"/>
                <w:sz w:val="28"/>
                <w:szCs w:val="28"/>
              </w:rPr>
              <w:t>5</w:t>
            </w:r>
          </w:p>
        </w:tc>
      </w:tr>
      <w:tr w:rsidR="00FE614A" w:rsidRPr="00503104" w:rsidTr="00D219EC">
        <w:trPr>
          <w:trHeight w:hRule="exact" w:val="1387"/>
          <w:jc w:val="center"/>
        </w:trPr>
        <w:tc>
          <w:tcPr>
            <w:tcW w:w="605" w:type="dxa"/>
            <w:tcBorders>
              <w:top w:val="single" w:sz="4" w:space="0" w:color="auto"/>
              <w:left w:val="single" w:sz="4" w:space="0" w:color="auto"/>
            </w:tcBorders>
            <w:shd w:val="clear" w:color="auto" w:fill="FFFFFF"/>
          </w:tcPr>
          <w:p w:rsidR="00FE614A" w:rsidRPr="00503104" w:rsidRDefault="00FE614A" w:rsidP="00FE614A">
            <w:pPr>
              <w:framePr w:w="9302" w:wrap="notBeside" w:vAnchor="text" w:hAnchor="text" w:xAlign="center" w:y="1"/>
              <w:spacing w:line="276" w:lineRule="auto"/>
              <w:ind w:left="180"/>
              <w:rPr>
                <w:rFonts w:ascii="Times New Roman" w:hAnsi="Times New Roman" w:cs="Times New Roman"/>
                <w:sz w:val="28"/>
                <w:szCs w:val="28"/>
              </w:rPr>
            </w:pPr>
            <w:r w:rsidRPr="00503104">
              <w:rPr>
                <w:rFonts w:ascii="Times New Roman" w:hAnsi="Times New Roman" w:cs="Times New Roman"/>
                <w:sz w:val="28"/>
                <w:szCs w:val="28"/>
              </w:rPr>
              <w:t>6.2</w:t>
            </w:r>
          </w:p>
        </w:tc>
        <w:tc>
          <w:tcPr>
            <w:tcW w:w="5894" w:type="dxa"/>
            <w:tcBorders>
              <w:top w:val="single" w:sz="4" w:space="0" w:color="auto"/>
              <w:left w:val="single" w:sz="4" w:space="0" w:color="auto"/>
            </w:tcBorders>
            <w:shd w:val="clear" w:color="auto" w:fill="FFFFFF"/>
            <w:vAlign w:val="bottom"/>
          </w:tcPr>
          <w:p w:rsidR="00FE614A" w:rsidRPr="00503104" w:rsidRDefault="00FE614A" w:rsidP="00FE614A">
            <w:pPr>
              <w:framePr w:w="9302" w:wrap="notBeside" w:vAnchor="text" w:hAnchor="text" w:xAlign="center" w:y="1"/>
              <w:spacing w:line="276" w:lineRule="auto"/>
              <w:ind w:left="120"/>
              <w:rPr>
                <w:rFonts w:ascii="Times New Roman" w:hAnsi="Times New Roman" w:cs="Times New Roman"/>
                <w:sz w:val="28"/>
                <w:szCs w:val="28"/>
              </w:rPr>
            </w:pPr>
            <w:r w:rsidRPr="00503104">
              <w:rPr>
                <w:rFonts w:ascii="Times New Roman" w:hAnsi="Times New Roman" w:cs="Times New Roman"/>
                <w:sz w:val="28"/>
                <w:szCs w:val="28"/>
              </w:rPr>
              <w:t>Технологія стругання деревини. Інструменти для ручного стругання поверхонь, їх будова та призначення. Прийоми безпечного стругання, перевірка якості.</w:t>
            </w:r>
          </w:p>
        </w:tc>
        <w:tc>
          <w:tcPr>
            <w:tcW w:w="1008" w:type="dxa"/>
            <w:tcBorders>
              <w:top w:val="single" w:sz="4" w:space="0" w:color="auto"/>
              <w:left w:val="single" w:sz="4" w:space="0" w:color="auto"/>
            </w:tcBorders>
            <w:shd w:val="clear" w:color="auto" w:fill="FFFFFF"/>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Fonts w:ascii="Times New Roman" w:hAnsi="Times New Roman" w:cs="Times New Roman"/>
                <w:sz w:val="28"/>
                <w:szCs w:val="28"/>
              </w:rPr>
              <w:t>(6)</w:t>
            </w:r>
          </w:p>
        </w:tc>
        <w:tc>
          <w:tcPr>
            <w:tcW w:w="946" w:type="dxa"/>
            <w:tcBorders>
              <w:top w:val="single" w:sz="4" w:space="0" w:color="auto"/>
              <w:left w:val="single" w:sz="4" w:space="0" w:color="auto"/>
            </w:tcBorders>
            <w:shd w:val="clear" w:color="auto" w:fill="FFFFFF"/>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Fonts w:ascii="Times New Roman" w:hAnsi="Times New Roman" w:cs="Times New Roman"/>
                <w:sz w:val="28"/>
                <w:szCs w:val="28"/>
              </w:rPr>
              <w:t>1</w:t>
            </w:r>
          </w:p>
        </w:tc>
        <w:tc>
          <w:tcPr>
            <w:tcW w:w="850" w:type="dxa"/>
            <w:tcBorders>
              <w:top w:val="single" w:sz="4" w:space="0" w:color="auto"/>
              <w:left w:val="single" w:sz="4" w:space="0" w:color="auto"/>
              <w:right w:val="single" w:sz="4" w:space="0" w:color="auto"/>
            </w:tcBorders>
            <w:shd w:val="clear" w:color="auto" w:fill="FFFFFF"/>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Fonts w:ascii="Times New Roman" w:hAnsi="Times New Roman" w:cs="Times New Roman"/>
                <w:sz w:val="28"/>
                <w:szCs w:val="28"/>
              </w:rPr>
              <w:t>5</w:t>
            </w:r>
          </w:p>
        </w:tc>
      </w:tr>
      <w:tr w:rsidR="00FE614A" w:rsidRPr="00503104" w:rsidTr="00D219EC">
        <w:trPr>
          <w:trHeight w:hRule="exact" w:val="1046"/>
          <w:jc w:val="center"/>
        </w:trPr>
        <w:tc>
          <w:tcPr>
            <w:tcW w:w="605" w:type="dxa"/>
            <w:tcBorders>
              <w:top w:val="single" w:sz="4" w:space="0" w:color="auto"/>
              <w:left w:val="single" w:sz="4" w:space="0" w:color="auto"/>
            </w:tcBorders>
            <w:shd w:val="clear" w:color="auto" w:fill="FFFFFF"/>
          </w:tcPr>
          <w:p w:rsidR="00FE614A" w:rsidRPr="00503104" w:rsidRDefault="00FE614A" w:rsidP="00FE614A">
            <w:pPr>
              <w:framePr w:w="9302" w:wrap="notBeside" w:vAnchor="text" w:hAnchor="text" w:xAlign="center" w:y="1"/>
              <w:spacing w:line="276" w:lineRule="auto"/>
              <w:ind w:left="180"/>
              <w:rPr>
                <w:rFonts w:ascii="Times New Roman" w:hAnsi="Times New Roman" w:cs="Times New Roman"/>
                <w:sz w:val="28"/>
                <w:szCs w:val="28"/>
              </w:rPr>
            </w:pPr>
            <w:r w:rsidRPr="00503104">
              <w:rPr>
                <w:rFonts w:ascii="Times New Roman" w:hAnsi="Times New Roman" w:cs="Times New Roman"/>
                <w:sz w:val="28"/>
                <w:szCs w:val="28"/>
              </w:rPr>
              <w:t>6.3</w:t>
            </w:r>
          </w:p>
        </w:tc>
        <w:tc>
          <w:tcPr>
            <w:tcW w:w="5894" w:type="dxa"/>
            <w:tcBorders>
              <w:top w:val="single" w:sz="4" w:space="0" w:color="auto"/>
              <w:left w:val="single" w:sz="4" w:space="0" w:color="auto"/>
            </w:tcBorders>
            <w:shd w:val="clear" w:color="auto" w:fill="FFFFFF"/>
            <w:vAlign w:val="bottom"/>
          </w:tcPr>
          <w:p w:rsidR="00FE614A" w:rsidRPr="00503104" w:rsidRDefault="00FE614A" w:rsidP="00FE614A">
            <w:pPr>
              <w:framePr w:w="9302" w:wrap="notBeside" w:vAnchor="text" w:hAnchor="text" w:xAlign="center" w:y="1"/>
              <w:spacing w:line="276" w:lineRule="auto"/>
              <w:ind w:left="120"/>
              <w:rPr>
                <w:rFonts w:ascii="Times New Roman" w:hAnsi="Times New Roman" w:cs="Times New Roman"/>
                <w:sz w:val="28"/>
                <w:szCs w:val="28"/>
              </w:rPr>
            </w:pPr>
            <w:r w:rsidRPr="00503104">
              <w:rPr>
                <w:rFonts w:ascii="Times New Roman" w:hAnsi="Times New Roman" w:cs="Times New Roman"/>
                <w:sz w:val="28"/>
                <w:szCs w:val="28"/>
              </w:rPr>
              <w:t>Технологія довбання та ручного свердління отворів різних форм на заготовках із деревини.</w:t>
            </w:r>
          </w:p>
        </w:tc>
        <w:tc>
          <w:tcPr>
            <w:tcW w:w="1008" w:type="dxa"/>
            <w:tcBorders>
              <w:top w:val="single" w:sz="4" w:space="0" w:color="auto"/>
              <w:left w:val="single" w:sz="4" w:space="0" w:color="auto"/>
            </w:tcBorders>
            <w:shd w:val="clear" w:color="auto" w:fill="FFFFFF"/>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Fonts w:ascii="Times New Roman" w:hAnsi="Times New Roman" w:cs="Times New Roman"/>
                <w:sz w:val="28"/>
                <w:szCs w:val="28"/>
              </w:rPr>
              <w:t>(12)</w:t>
            </w:r>
          </w:p>
        </w:tc>
        <w:tc>
          <w:tcPr>
            <w:tcW w:w="946" w:type="dxa"/>
            <w:tcBorders>
              <w:top w:val="single" w:sz="4" w:space="0" w:color="auto"/>
              <w:left w:val="single" w:sz="4" w:space="0" w:color="auto"/>
            </w:tcBorders>
            <w:shd w:val="clear" w:color="auto" w:fill="FFFFFF"/>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Fonts w:ascii="Times New Roman" w:hAnsi="Times New Roman" w:cs="Times New Roman"/>
                <w:sz w:val="28"/>
                <w:szCs w:val="28"/>
              </w:rPr>
              <w:t>2</w:t>
            </w:r>
          </w:p>
        </w:tc>
        <w:tc>
          <w:tcPr>
            <w:tcW w:w="850" w:type="dxa"/>
            <w:tcBorders>
              <w:top w:val="single" w:sz="4" w:space="0" w:color="auto"/>
              <w:left w:val="single" w:sz="4" w:space="0" w:color="auto"/>
              <w:right w:val="single" w:sz="4" w:space="0" w:color="auto"/>
            </w:tcBorders>
            <w:shd w:val="clear" w:color="auto" w:fill="FFFFFF"/>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Fonts w:ascii="Times New Roman" w:hAnsi="Times New Roman" w:cs="Times New Roman"/>
                <w:sz w:val="28"/>
                <w:szCs w:val="28"/>
              </w:rPr>
              <w:t>10</w:t>
            </w:r>
          </w:p>
        </w:tc>
      </w:tr>
      <w:tr w:rsidR="00FE614A" w:rsidRPr="00503104" w:rsidTr="00D219EC">
        <w:trPr>
          <w:trHeight w:hRule="exact" w:val="701"/>
          <w:jc w:val="center"/>
        </w:trPr>
        <w:tc>
          <w:tcPr>
            <w:tcW w:w="605" w:type="dxa"/>
            <w:tcBorders>
              <w:top w:val="single" w:sz="4" w:space="0" w:color="auto"/>
              <w:left w:val="single" w:sz="4" w:space="0" w:color="auto"/>
            </w:tcBorders>
            <w:shd w:val="clear" w:color="auto" w:fill="FFFFFF"/>
          </w:tcPr>
          <w:p w:rsidR="00FE614A" w:rsidRPr="00503104" w:rsidRDefault="00FE614A" w:rsidP="00FE614A">
            <w:pPr>
              <w:framePr w:w="9302" w:wrap="notBeside" w:vAnchor="text" w:hAnchor="text" w:xAlign="center" w:y="1"/>
              <w:spacing w:line="276" w:lineRule="auto"/>
              <w:ind w:left="260"/>
              <w:rPr>
                <w:rFonts w:ascii="Times New Roman" w:hAnsi="Times New Roman" w:cs="Times New Roman"/>
                <w:sz w:val="28"/>
                <w:szCs w:val="28"/>
              </w:rPr>
            </w:pPr>
            <w:r w:rsidRPr="00503104">
              <w:rPr>
                <w:rFonts w:ascii="Times New Roman" w:hAnsi="Times New Roman" w:cs="Times New Roman"/>
                <w:sz w:val="28"/>
                <w:szCs w:val="28"/>
              </w:rPr>
              <w:t>7</w:t>
            </w:r>
          </w:p>
        </w:tc>
        <w:tc>
          <w:tcPr>
            <w:tcW w:w="5894" w:type="dxa"/>
            <w:tcBorders>
              <w:top w:val="single" w:sz="4" w:space="0" w:color="auto"/>
              <w:left w:val="single" w:sz="4" w:space="0" w:color="auto"/>
            </w:tcBorders>
            <w:shd w:val="clear" w:color="auto" w:fill="FFFFFF"/>
            <w:vAlign w:val="bottom"/>
          </w:tcPr>
          <w:p w:rsidR="00FE614A" w:rsidRPr="00503104" w:rsidRDefault="00FE614A" w:rsidP="00FE614A">
            <w:pPr>
              <w:framePr w:w="9302" w:wrap="notBeside" w:vAnchor="text" w:hAnchor="text" w:xAlign="center" w:y="1"/>
              <w:spacing w:line="276" w:lineRule="auto"/>
              <w:ind w:left="120"/>
              <w:rPr>
                <w:rFonts w:ascii="Times New Roman" w:hAnsi="Times New Roman" w:cs="Times New Roman"/>
                <w:sz w:val="28"/>
                <w:szCs w:val="28"/>
              </w:rPr>
            </w:pPr>
            <w:r w:rsidRPr="00503104">
              <w:rPr>
                <w:rFonts w:ascii="Times New Roman" w:hAnsi="Times New Roman" w:cs="Times New Roman"/>
                <w:sz w:val="28"/>
                <w:szCs w:val="28"/>
              </w:rPr>
              <w:t>Технологія виготовлення кухонного інвентарю.</w:t>
            </w:r>
          </w:p>
        </w:tc>
        <w:tc>
          <w:tcPr>
            <w:tcW w:w="1008" w:type="dxa"/>
            <w:tcBorders>
              <w:top w:val="single" w:sz="4" w:space="0" w:color="auto"/>
              <w:left w:val="single" w:sz="4" w:space="0" w:color="auto"/>
            </w:tcBorders>
            <w:shd w:val="clear" w:color="auto" w:fill="FFFFFF"/>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Fonts w:ascii="Times New Roman" w:hAnsi="Times New Roman" w:cs="Times New Roman"/>
                <w:sz w:val="28"/>
                <w:szCs w:val="28"/>
              </w:rPr>
              <w:t>40</w:t>
            </w:r>
          </w:p>
        </w:tc>
        <w:tc>
          <w:tcPr>
            <w:tcW w:w="946" w:type="dxa"/>
            <w:tcBorders>
              <w:top w:val="single" w:sz="4" w:space="0" w:color="auto"/>
              <w:left w:val="single" w:sz="4" w:space="0" w:color="auto"/>
            </w:tcBorders>
            <w:shd w:val="clear" w:color="auto" w:fill="FFFFFF"/>
            <w:vAlign w:val="center"/>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Fonts w:ascii="Times New Roman" w:hAnsi="Times New Roman" w:cs="Times New Roman"/>
                <w:sz w:val="28"/>
                <w:szCs w:val="28"/>
              </w:rPr>
              <w:t>8</w:t>
            </w:r>
          </w:p>
        </w:tc>
        <w:tc>
          <w:tcPr>
            <w:tcW w:w="850" w:type="dxa"/>
            <w:tcBorders>
              <w:top w:val="single" w:sz="4" w:space="0" w:color="auto"/>
              <w:left w:val="single" w:sz="4" w:space="0" w:color="auto"/>
              <w:right w:val="single" w:sz="4" w:space="0" w:color="auto"/>
            </w:tcBorders>
            <w:shd w:val="clear" w:color="auto" w:fill="FFFFFF"/>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Fonts w:ascii="Times New Roman" w:hAnsi="Times New Roman" w:cs="Times New Roman"/>
                <w:sz w:val="28"/>
                <w:szCs w:val="28"/>
              </w:rPr>
              <w:t>32</w:t>
            </w:r>
          </w:p>
        </w:tc>
      </w:tr>
      <w:tr w:rsidR="00FE614A" w:rsidRPr="00503104" w:rsidTr="00D219EC">
        <w:trPr>
          <w:trHeight w:hRule="exact" w:val="350"/>
          <w:jc w:val="center"/>
        </w:trPr>
        <w:tc>
          <w:tcPr>
            <w:tcW w:w="605" w:type="dxa"/>
            <w:tcBorders>
              <w:top w:val="single" w:sz="4" w:space="0" w:color="auto"/>
              <w:left w:val="single" w:sz="4" w:space="0" w:color="auto"/>
            </w:tcBorders>
            <w:shd w:val="clear" w:color="auto" w:fill="FFFFFF"/>
            <w:vAlign w:val="bottom"/>
          </w:tcPr>
          <w:p w:rsidR="00FE614A" w:rsidRPr="00503104" w:rsidRDefault="00FE614A" w:rsidP="00FE614A">
            <w:pPr>
              <w:framePr w:w="9302" w:wrap="notBeside" w:vAnchor="text" w:hAnchor="text" w:xAlign="center" w:y="1"/>
              <w:spacing w:line="276" w:lineRule="auto"/>
              <w:ind w:left="180"/>
              <w:rPr>
                <w:rFonts w:ascii="Times New Roman" w:hAnsi="Times New Roman" w:cs="Times New Roman"/>
                <w:sz w:val="28"/>
                <w:szCs w:val="28"/>
              </w:rPr>
            </w:pPr>
            <w:r w:rsidRPr="00503104">
              <w:rPr>
                <w:rFonts w:ascii="Times New Roman" w:hAnsi="Times New Roman" w:cs="Times New Roman"/>
                <w:sz w:val="28"/>
                <w:szCs w:val="28"/>
              </w:rPr>
              <w:t>7.1</w:t>
            </w:r>
          </w:p>
        </w:tc>
        <w:tc>
          <w:tcPr>
            <w:tcW w:w="5894" w:type="dxa"/>
            <w:tcBorders>
              <w:top w:val="single" w:sz="4" w:space="0" w:color="auto"/>
              <w:left w:val="single" w:sz="4" w:space="0" w:color="auto"/>
            </w:tcBorders>
            <w:shd w:val="clear" w:color="auto" w:fill="FFFFFF"/>
            <w:vAlign w:val="bottom"/>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Fonts w:ascii="Times New Roman" w:hAnsi="Times New Roman" w:cs="Times New Roman"/>
                <w:sz w:val="28"/>
                <w:szCs w:val="28"/>
              </w:rPr>
              <w:t>Художнє і технічне конструювання виробів.</w:t>
            </w:r>
          </w:p>
        </w:tc>
        <w:tc>
          <w:tcPr>
            <w:tcW w:w="1008" w:type="dxa"/>
            <w:tcBorders>
              <w:top w:val="single" w:sz="4" w:space="0" w:color="auto"/>
              <w:left w:val="single" w:sz="4" w:space="0" w:color="auto"/>
            </w:tcBorders>
            <w:shd w:val="clear" w:color="auto" w:fill="FFFFFF"/>
            <w:vAlign w:val="bottom"/>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Fonts w:ascii="Times New Roman" w:hAnsi="Times New Roman" w:cs="Times New Roman"/>
                <w:sz w:val="28"/>
                <w:szCs w:val="28"/>
              </w:rPr>
              <w:t>(6)</w:t>
            </w:r>
          </w:p>
        </w:tc>
        <w:tc>
          <w:tcPr>
            <w:tcW w:w="946" w:type="dxa"/>
            <w:tcBorders>
              <w:top w:val="single" w:sz="4" w:space="0" w:color="auto"/>
              <w:left w:val="single" w:sz="4" w:space="0" w:color="auto"/>
            </w:tcBorders>
            <w:shd w:val="clear" w:color="auto" w:fill="FFFFFF"/>
            <w:vAlign w:val="bottom"/>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Fonts w:ascii="Times New Roman" w:hAnsi="Times New Roman" w:cs="Times New Roman"/>
                <w:sz w:val="28"/>
                <w:szCs w:val="28"/>
              </w:rPr>
              <w:t>2</w:t>
            </w:r>
          </w:p>
        </w:tc>
        <w:tc>
          <w:tcPr>
            <w:tcW w:w="850" w:type="dxa"/>
            <w:tcBorders>
              <w:top w:val="single" w:sz="4" w:space="0" w:color="auto"/>
              <w:left w:val="single" w:sz="4" w:space="0" w:color="auto"/>
              <w:right w:val="single" w:sz="4" w:space="0" w:color="auto"/>
            </w:tcBorders>
            <w:shd w:val="clear" w:color="auto" w:fill="FFFFFF"/>
            <w:vAlign w:val="bottom"/>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Fonts w:ascii="Times New Roman" w:hAnsi="Times New Roman" w:cs="Times New Roman"/>
                <w:sz w:val="28"/>
                <w:szCs w:val="28"/>
              </w:rPr>
              <w:t>4</w:t>
            </w:r>
          </w:p>
        </w:tc>
      </w:tr>
      <w:tr w:rsidR="00FE614A" w:rsidRPr="00503104" w:rsidTr="00D219EC">
        <w:trPr>
          <w:trHeight w:hRule="exact" w:val="355"/>
          <w:jc w:val="center"/>
        </w:trPr>
        <w:tc>
          <w:tcPr>
            <w:tcW w:w="605" w:type="dxa"/>
            <w:tcBorders>
              <w:top w:val="single" w:sz="4" w:space="0" w:color="auto"/>
              <w:left w:val="single" w:sz="4" w:space="0" w:color="auto"/>
            </w:tcBorders>
            <w:shd w:val="clear" w:color="auto" w:fill="FFFFFF"/>
            <w:vAlign w:val="bottom"/>
          </w:tcPr>
          <w:p w:rsidR="00FE614A" w:rsidRPr="00503104" w:rsidRDefault="00FE614A" w:rsidP="00FE614A">
            <w:pPr>
              <w:framePr w:w="9302" w:wrap="notBeside" w:vAnchor="text" w:hAnchor="text" w:xAlign="center" w:y="1"/>
              <w:spacing w:line="276" w:lineRule="auto"/>
              <w:ind w:left="180"/>
              <w:rPr>
                <w:rFonts w:ascii="Times New Roman" w:hAnsi="Times New Roman" w:cs="Times New Roman"/>
                <w:sz w:val="28"/>
                <w:szCs w:val="28"/>
              </w:rPr>
            </w:pPr>
            <w:r w:rsidRPr="00503104">
              <w:rPr>
                <w:rFonts w:ascii="Times New Roman" w:hAnsi="Times New Roman" w:cs="Times New Roman"/>
                <w:sz w:val="28"/>
                <w:szCs w:val="28"/>
              </w:rPr>
              <w:t>7.2</w:t>
            </w:r>
          </w:p>
        </w:tc>
        <w:tc>
          <w:tcPr>
            <w:tcW w:w="5894" w:type="dxa"/>
            <w:tcBorders>
              <w:top w:val="single" w:sz="4" w:space="0" w:color="auto"/>
              <w:left w:val="single" w:sz="4" w:space="0" w:color="auto"/>
            </w:tcBorders>
            <w:shd w:val="clear" w:color="auto" w:fill="FFFFFF"/>
            <w:vAlign w:val="bottom"/>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Fonts w:ascii="Times New Roman" w:hAnsi="Times New Roman" w:cs="Times New Roman"/>
                <w:sz w:val="28"/>
                <w:szCs w:val="28"/>
              </w:rPr>
              <w:t>Технологічні процеси виготовлення виробів.</w:t>
            </w:r>
          </w:p>
        </w:tc>
        <w:tc>
          <w:tcPr>
            <w:tcW w:w="1008" w:type="dxa"/>
            <w:tcBorders>
              <w:top w:val="single" w:sz="4" w:space="0" w:color="auto"/>
              <w:left w:val="single" w:sz="4" w:space="0" w:color="auto"/>
            </w:tcBorders>
            <w:shd w:val="clear" w:color="auto" w:fill="FFFFFF"/>
            <w:vAlign w:val="bottom"/>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Fonts w:ascii="Times New Roman" w:hAnsi="Times New Roman" w:cs="Times New Roman"/>
                <w:sz w:val="28"/>
                <w:szCs w:val="28"/>
              </w:rPr>
              <w:t>(20)</w:t>
            </w:r>
          </w:p>
        </w:tc>
        <w:tc>
          <w:tcPr>
            <w:tcW w:w="946" w:type="dxa"/>
            <w:tcBorders>
              <w:top w:val="single" w:sz="4" w:space="0" w:color="auto"/>
              <w:left w:val="single" w:sz="4" w:space="0" w:color="auto"/>
            </w:tcBorders>
            <w:shd w:val="clear" w:color="auto" w:fill="FFFFFF"/>
            <w:vAlign w:val="bottom"/>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Fonts w:ascii="Times New Roman" w:hAnsi="Times New Roman" w:cs="Times New Roman"/>
                <w:sz w:val="28"/>
                <w:szCs w:val="28"/>
              </w:rPr>
              <w:t>4</w:t>
            </w:r>
          </w:p>
        </w:tc>
        <w:tc>
          <w:tcPr>
            <w:tcW w:w="850" w:type="dxa"/>
            <w:tcBorders>
              <w:top w:val="single" w:sz="4" w:space="0" w:color="auto"/>
              <w:left w:val="single" w:sz="4" w:space="0" w:color="auto"/>
              <w:right w:val="single" w:sz="4" w:space="0" w:color="auto"/>
            </w:tcBorders>
            <w:shd w:val="clear" w:color="auto" w:fill="FFFFFF"/>
            <w:vAlign w:val="bottom"/>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Fonts w:ascii="Times New Roman" w:hAnsi="Times New Roman" w:cs="Times New Roman"/>
                <w:sz w:val="28"/>
                <w:szCs w:val="28"/>
              </w:rPr>
              <w:t>16</w:t>
            </w:r>
          </w:p>
        </w:tc>
      </w:tr>
      <w:tr w:rsidR="00FE614A" w:rsidRPr="00503104" w:rsidTr="00D219EC">
        <w:trPr>
          <w:trHeight w:hRule="exact" w:val="355"/>
          <w:jc w:val="center"/>
        </w:trPr>
        <w:tc>
          <w:tcPr>
            <w:tcW w:w="605" w:type="dxa"/>
            <w:tcBorders>
              <w:top w:val="single" w:sz="4" w:space="0" w:color="auto"/>
              <w:left w:val="single" w:sz="4" w:space="0" w:color="auto"/>
            </w:tcBorders>
            <w:shd w:val="clear" w:color="auto" w:fill="FFFFFF"/>
            <w:vAlign w:val="bottom"/>
          </w:tcPr>
          <w:p w:rsidR="00FE614A" w:rsidRPr="00503104" w:rsidRDefault="00FE614A" w:rsidP="00FE614A">
            <w:pPr>
              <w:framePr w:w="9302" w:wrap="notBeside" w:vAnchor="text" w:hAnchor="text" w:xAlign="center" w:y="1"/>
              <w:spacing w:line="276" w:lineRule="auto"/>
              <w:ind w:left="180"/>
              <w:rPr>
                <w:rFonts w:ascii="Times New Roman" w:hAnsi="Times New Roman" w:cs="Times New Roman"/>
                <w:sz w:val="28"/>
                <w:szCs w:val="28"/>
              </w:rPr>
            </w:pPr>
            <w:r w:rsidRPr="00503104">
              <w:rPr>
                <w:rFonts w:ascii="Times New Roman" w:hAnsi="Times New Roman" w:cs="Times New Roman"/>
                <w:sz w:val="28"/>
                <w:szCs w:val="28"/>
              </w:rPr>
              <w:t>7.3</w:t>
            </w:r>
          </w:p>
        </w:tc>
        <w:tc>
          <w:tcPr>
            <w:tcW w:w="5894" w:type="dxa"/>
            <w:tcBorders>
              <w:top w:val="single" w:sz="4" w:space="0" w:color="auto"/>
              <w:left w:val="single" w:sz="4" w:space="0" w:color="auto"/>
            </w:tcBorders>
            <w:shd w:val="clear" w:color="auto" w:fill="FFFFFF"/>
            <w:vAlign w:val="bottom"/>
          </w:tcPr>
          <w:p w:rsidR="00FE614A" w:rsidRPr="00503104" w:rsidRDefault="00FE614A" w:rsidP="00FE614A">
            <w:pPr>
              <w:framePr w:w="9302" w:wrap="notBeside" w:vAnchor="text" w:hAnchor="text" w:xAlign="center" w:y="1"/>
              <w:spacing w:line="276" w:lineRule="auto"/>
              <w:ind w:left="120"/>
              <w:rPr>
                <w:rFonts w:ascii="Times New Roman" w:hAnsi="Times New Roman" w:cs="Times New Roman"/>
                <w:sz w:val="28"/>
                <w:szCs w:val="28"/>
              </w:rPr>
            </w:pPr>
            <w:r w:rsidRPr="00503104">
              <w:rPr>
                <w:rFonts w:ascii="Times New Roman" w:hAnsi="Times New Roman" w:cs="Times New Roman"/>
                <w:sz w:val="28"/>
                <w:szCs w:val="28"/>
              </w:rPr>
              <w:t>Складання виробів.</w:t>
            </w:r>
          </w:p>
        </w:tc>
        <w:tc>
          <w:tcPr>
            <w:tcW w:w="1008" w:type="dxa"/>
            <w:tcBorders>
              <w:top w:val="single" w:sz="4" w:space="0" w:color="auto"/>
              <w:left w:val="single" w:sz="4" w:space="0" w:color="auto"/>
            </w:tcBorders>
            <w:shd w:val="clear" w:color="auto" w:fill="FFFFFF"/>
            <w:vAlign w:val="bottom"/>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Fonts w:ascii="Times New Roman" w:hAnsi="Times New Roman" w:cs="Times New Roman"/>
                <w:sz w:val="28"/>
                <w:szCs w:val="28"/>
              </w:rPr>
              <w:t>(6)</w:t>
            </w:r>
          </w:p>
        </w:tc>
        <w:tc>
          <w:tcPr>
            <w:tcW w:w="946" w:type="dxa"/>
            <w:tcBorders>
              <w:top w:val="single" w:sz="4" w:space="0" w:color="auto"/>
              <w:left w:val="single" w:sz="4" w:space="0" w:color="auto"/>
            </w:tcBorders>
            <w:shd w:val="clear" w:color="auto" w:fill="FFFFFF"/>
            <w:vAlign w:val="bottom"/>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Fonts w:ascii="Times New Roman" w:hAnsi="Times New Roman" w:cs="Times New Roman"/>
                <w:sz w:val="28"/>
                <w:szCs w:val="28"/>
              </w:rPr>
              <w:t>1</w:t>
            </w:r>
          </w:p>
        </w:tc>
        <w:tc>
          <w:tcPr>
            <w:tcW w:w="850" w:type="dxa"/>
            <w:tcBorders>
              <w:top w:val="single" w:sz="4" w:space="0" w:color="auto"/>
              <w:left w:val="single" w:sz="4" w:space="0" w:color="auto"/>
              <w:right w:val="single" w:sz="4" w:space="0" w:color="auto"/>
            </w:tcBorders>
            <w:shd w:val="clear" w:color="auto" w:fill="FFFFFF"/>
            <w:vAlign w:val="bottom"/>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Fonts w:ascii="Times New Roman" w:hAnsi="Times New Roman" w:cs="Times New Roman"/>
                <w:sz w:val="28"/>
                <w:szCs w:val="28"/>
              </w:rPr>
              <w:t>5</w:t>
            </w:r>
          </w:p>
        </w:tc>
      </w:tr>
      <w:tr w:rsidR="00FE614A" w:rsidRPr="00503104" w:rsidTr="00D219EC">
        <w:trPr>
          <w:trHeight w:hRule="exact" w:val="355"/>
          <w:jc w:val="center"/>
        </w:trPr>
        <w:tc>
          <w:tcPr>
            <w:tcW w:w="605" w:type="dxa"/>
            <w:tcBorders>
              <w:top w:val="single" w:sz="4" w:space="0" w:color="auto"/>
              <w:left w:val="single" w:sz="4" w:space="0" w:color="auto"/>
            </w:tcBorders>
            <w:shd w:val="clear" w:color="auto" w:fill="FFFFFF"/>
            <w:vAlign w:val="bottom"/>
          </w:tcPr>
          <w:p w:rsidR="00FE614A" w:rsidRPr="00503104" w:rsidRDefault="00FE614A" w:rsidP="00FE614A">
            <w:pPr>
              <w:framePr w:w="9302" w:wrap="notBeside" w:vAnchor="text" w:hAnchor="text" w:xAlign="center" w:y="1"/>
              <w:spacing w:line="276" w:lineRule="auto"/>
              <w:ind w:left="180"/>
              <w:rPr>
                <w:rFonts w:ascii="Times New Roman" w:hAnsi="Times New Roman" w:cs="Times New Roman"/>
                <w:sz w:val="28"/>
                <w:szCs w:val="28"/>
              </w:rPr>
            </w:pPr>
            <w:r w:rsidRPr="00503104">
              <w:rPr>
                <w:rFonts w:ascii="Times New Roman" w:hAnsi="Times New Roman" w:cs="Times New Roman"/>
                <w:sz w:val="28"/>
                <w:szCs w:val="28"/>
              </w:rPr>
              <w:t>7.4</w:t>
            </w:r>
          </w:p>
        </w:tc>
        <w:tc>
          <w:tcPr>
            <w:tcW w:w="5894" w:type="dxa"/>
            <w:tcBorders>
              <w:top w:val="single" w:sz="4" w:space="0" w:color="auto"/>
              <w:left w:val="single" w:sz="4" w:space="0" w:color="auto"/>
            </w:tcBorders>
            <w:shd w:val="clear" w:color="auto" w:fill="FFFFFF"/>
            <w:vAlign w:val="bottom"/>
          </w:tcPr>
          <w:p w:rsidR="00FE614A" w:rsidRPr="00503104" w:rsidRDefault="00FE614A" w:rsidP="00FE614A">
            <w:pPr>
              <w:framePr w:w="9302" w:wrap="notBeside" w:vAnchor="text" w:hAnchor="text" w:xAlign="center" w:y="1"/>
              <w:spacing w:line="276" w:lineRule="auto"/>
              <w:ind w:left="120"/>
              <w:rPr>
                <w:rFonts w:ascii="Times New Roman" w:hAnsi="Times New Roman" w:cs="Times New Roman"/>
                <w:sz w:val="28"/>
                <w:szCs w:val="28"/>
              </w:rPr>
            </w:pPr>
            <w:r w:rsidRPr="00503104">
              <w:rPr>
                <w:rFonts w:ascii="Times New Roman" w:hAnsi="Times New Roman" w:cs="Times New Roman"/>
                <w:sz w:val="28"/>
                <w:szCs w:val="28"/>
              </w:rPr>
              <w:t>Художнє оздоблення виробів.</w:t>
            </w:r>
          </w:p>
        </w:tc>
        <w:tc>
          <w:tcPr>
            <w:tcW w:w="1008" w:type="dxa"/>
            <w:tcBorders>
              <w:top w:val="single" w:sz="4" w:space="0" w:color="auto"/>
              <w:left w:val="single" w:sz="4" w:space="0" w:color="auto"/>
            </w:tcBorders>
            <w:shd w:val="clear" w:color="auto" w:fill="FFFFFF"/>
            <w:vAlign w:val="bottom"/>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Fonts w:ascii="Times New Roman" w:hAnsi="Times New Roman" w:cs="Times New Roman"/>
                <w:sz w:val="28"/>
                <w:szCs w:val="28"/>
              </w:rPr>
              <w:t>(8)</w:t>
            </w:r>
          </w:p>
        </w:tc>
        <w:tc>
          <w:tcPr>
            <w:tcW w:w="946" w:type="dxa"/>
            <w:tcBorders>
              <w:top w:val="single" w:sz="4" w:space="0" w:color="auto"/>
              <w:left w:val="single" w:sz="4" w:space="0" w:color="auto"/>
            </w:tcBorders>
            <w:shd w:val="clear" w:color="auto" w:fill="FFFFFF"/>
            <w:vAlign w:val="bottom"/>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Fonts w:ascii="Times New Roman" w:hAnsi="Times New Roman" w:cs="Times New Roman"/>
                <w:sz w:val="28"/>
                <w:szCs w:val="28"/>
              </w:rPr>
              <w:t>1</w:t>
            </w:r>
          </w:p>
        </w:tc>
        <w:tc>
          <w:tcPr>
            <w:tcW w:w="850" w:type="dxa"/>
            <w:tcBorders>
              <w:top w:val="single" w:sz="4" w:space="0" w:color="auto"/>
              <w:left w:val="single" w:sz="4" w:space="0" w:color="auto"/>
              <w:right w:val="single" w:sz="4" w:space="0" w:color="auto"/>
            </w:tcBorders>
            <w:shd w:val="clear" w:color="auto" w:fill="FFFFFF"/>
            <w:vAlign w:val="bottom"/>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Fonts w:ascii="Times New Roman" w:hAnsi="Times New Roman" w:cs="Times New Roman"/>
                <w:sz w:val="28"/>
                <w:szCs w:val="28"/>
              </w:rPr>
              <w:t>7</w:t>
            </w:r>
          </w:p>
        </w:tc>
      </w:tr>
      <w:tr w:rsidR="00FE614A" w:rsidRPr="00503104" w:rsidTr="00D219EC">
        <w:trPr>
          <w:trHeight w:hRule="exact" w:val="701"/>
          <w:jc w:val="center"/>
        </w:trPr>
        <w:tc>
          <w:tcPr>
            <w:tcW w:w="605" w:type="dxa"/>
            <w:tcBorders>
              <w:top w:val="single" w:sz="4" w:space="0" w:color="auto"/>
              <w:left w:val="single" w:sz="4" w:space="0" w:color="auto"/>
            </w:tcBorders>
            <w:shd w:val="clear" w:color="auto" w:fill="FFFFFF"/>
            <w:vAlign w:val="center"/>
          </w:tcPr>
          <w:p w:rsidR="00FE614A" w:rsidRPr="00503104" w:rsidRDefault="00FE614A" w:rsidP="00FE614A">
            <w:pPr>
              <w:framePr w:w="9302" w:wrap="notBeside" w:vAnchor="text" w:hAnchor="text" w:xAlign="center" w:y="1"/>
              <w:spacing w:line="276" w:lineRule="auto"/>
              <w:ind w:left="260"/>
              <w:rPr>
                <w:rFonts w:ascii="Times New Roman" w:hAnsi="Times New Roman" w:cs="Times New Roman"/>
                <w:sz w:val="28"/>
                <w:szCs w:val="28"/>
              </w:rPr>
            </w:pPr>
            <w:r w:rsidRPr="00503104">
              <w:rPr>
                <w:rFonts w:ascii="Times New Roman" w:hAnsi="Times New Roman" w:cs="Times New Roman"/>
                <w:sz w:val="28"/>
                <w:szCs w:val="28"/>
              </w:rPr>
              <w:t>8</w:t>
            </w:r>
          </w:p>
        </w:tc>
        <w:tc>
          <w:tcPr>
            <w:tcW w:w="5894" w:type="dxa"/>
            <w:tcBorders>
              <w:top w:val="single" w:sz="4" w:space="0" w:color="auto"/>
              <w:left w:val="single" w:sz="4" w:space="0" w:color="auto"/>
            </w:tcBorders>
            <w:shd w:val="clear" w:color="auto" w:fill="FFFFFF"/>
            <w:vAlign w:val="bottom"/>
          </w:tcPr>
          <w:p w:rsidR="00FE614A" w:rsidRPr="00503104" w:rsidRDefault="00FE614A" w:rsidP="00FE614A">
            <w:pPr>
              <w:framePr w:w="9302" w:wrap="notBeside" w:vAnchor="text" w:hAnchor="text" w:xAlign="center" w:y="1"/>
              <w:spacing w:line="276" w:lineRule="auto"/>
              <w:ind w:left="120"/>
              <w:rPr>
                <w:rFonts w:ascii="Times New Roman" w:hAnsi="Times New Roman" w:cs="Times New Roman"/>
                <w:sz w:val="28"/>
                <w:szCs w:val="28"/>
              </w:rPr>
            </w:pPr>
            <w:r w:rsidRPr="00503104">
              <w:rPr>
                <w:rFonts w:ascii="Times New Roman" w:hAnsi="Times New Roman" w:cs="Times New Roman"/>
                <w:sz w:val="28"/>
                <w:szCs w:val="28"/>
              </w:rPr>
              <w:t>Громадянсько-патріотичне виховання. Суспільно-корисна діяльність.</w:t>
            </w:r>
          </w:p>
        </w:tc>
        <w:tc>
          <w:tcPr>
            <w:tcW w:w="1008" w:type="dxa"/>
            <w:tcBorders>
              <w:top w:val="single" w:sz="4" w:space="0" w:color="auto"/>
              <w:left w:val="single" w:sz="4" w:space="0" w:color="auto"/>
            </w:tcBorders>
            <w:shd w:val="clear" w:color="auto" w:fill="FFFFFF"/>
            <w:vAlign w:val="center"/>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Fonts w:ascii="Times New Roman" w:hAnsi="Times New Roman" w:cs="Times New Roman"/>
                <w:sz w:val="28"/>
                <w:szCs w:val="28"/>
              </w:rPr>
              <w:t>8</w:t>
            </w:r>
          </w:p>
        </w:tc>
        <w:tc>
          <w:tcPr>
            <w:tcW w:w="946" w:type="dxa"/>
            <w:tcBorders>
              <w:top w:val="single" w:sz="4" w:space="0" w:color="auto"/>
              <w:left w:val="single" w:sz="4" w:space="0" w:color="auto"/>
            </w:tcBorders>
            <w:shd w:val="clear" w:color="auto" w:fill="FFFFFF"/>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Fonts w:ascii="Times New Roman" w:hAnsi="Times New Roman" w:cs="Times New Roman"/>
                <w:sz w:val="28"/>
                <w:szCs w:val="28"/>
              </w:rPr>
              <w:t>--</w:t>
            </w:r>
          </w:p>
        </w:tc>
        <w:tc>
          <w:tcPr>
            <w:tcW w:w="850" w:type="dxa"/>
            <w:tcBorders>
              <w:top w:val="single" w:sz="4" w:space="0" w:color="auto"/>
              <w:left w:val="single" w:sz="4" w:space="0" w:color="auto"/>
              <w:right w:val="single" w:sz="4" w:space="0" w:color="auto"/>
            </w:tcBorders>
            <w:shd w:val="clear" w:color="auto" w:fill="FFFFFF"/>
            <w:vAlign w:val="center"/>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Fonts w:ascii="Times New Roman" w:hAnsi="Times New Roman" w:cs="Times New Roman"/>
                <w:sz w:val="28"/>
                <w:szCs w:val="28"/>
              </w:rPr>
              <w:t>8</w:t>
            </w:r>
          </w:p>
        </w:tc>
      </w:tr>
      <w:tr w:rsidR="00FE614A" w:rsidRPr="00503104" w:rsidTr="00D219EC">
        <w:trPr>
          <w:trHeight w:hRule="exact" w:val="355"/>
          <w:jc w:val="center"/>
        </w:trPr>
        <w:tc>
          <w:tcPr>
            <w:tcW w:w="605" w:type="dxa"/>
            <w:tcBorders>
              <w:top w:val="single" w:sz="4" w:space="0" w:color="auto"/>
              <w:left w:val="single" w:sz="4" w:space="0" w:color="auto"/>
            </w:tcBorders>
            <w:shd w:val="clear" w:color="auto" w:fill="FFFFFF"/>
            <w:vAlign w:val="center"/>
          </w:tcPr>
          <w:p w:rsidR="00FE614A" w:rsidRPr="00503104" w:rsidRDefault="00FE614A" w:rsidP="00FE614A">
            <w:pPr>
              <w:framePr w:w="9302" w:wrap="notBeside" w:vAnchor="text" w:hAnchor="text" w:xAlign="center" w:y="1"/>
              <w:spacing w:line="276" w:lineRule="auto"/>
              <w:ind w:left="260"/>
              <w:rPr>
                <w:rFonts w:ascii="Times New Roman" w:hAnsi="Times New Roman" w:cs="Times New Roman"/>
                <w:sz w:val="28"/>
                <w:szCs w:val="28"/>
              </w:rPr>
            </w:pPr>
            <w:r w:rsidRPr="00503104">
              <w:rPr>
                <w:rFonts w:ascii="Times New Roman" w:hAnsi="Times New Roman" w:cs="Times New Roman"/>
                <w:sz w:val="28"/>
                <w:szCs w:val="28"/>
              </w:rPr>
              <w:t>9</w:t>
            </w:r>
          </w:p>
        </w:tc>
        <w:tc>
          <w:tcPr>
            <w:tcW w:w="5894" w:type="dxa"/>
            <w:tcBorders>
              <w:top w:val="single" w:sz="4" w:space="0" w:color="auto"/>
              <w:left w:val="single" w:sz="4" w:space="0" w:color="auto"/>
            </w:tcBorders>
            <w:shd w:val="clear" w:color="auto" w:fill="FFFFFF"/>
            <w:vAlign w:val="center"/>
          </w:tcPr>
          <w:p w:rsidR="00FE614A" w:rsidRPr="00503104" w:rsidRDefault="00FE614A" w:rsidP="00FE614A">
            <w:pPr>
              <w:framePr w:w="9302" w:wrap="notBeside" w:vAnchor="text" w:hAnchor="text" w:xAlign="center" w:y="1"/>
              <w:spacing w:line="276" w:lineRule="auto"/>
              <w:ind w:left="120"/>
              <w:rPr>
                <w:rFonts w:ascii="Times New Roman" w:hAnsi="Times New Roman" w:cs="Times New Roman"/>
                <w:sz w:val="28"/>
                <w:szCs w:val="28"/>
              </w:rPr>
            </w:pPr>
            <w:r w:rsidRPr="00503104">
              <w:rPr>
                <w:rFonts w:ascii="Times New Roman" w:hAnsi="Times New Roman" w:cs="Times New Roman"/>
                <w:sz w:val="28"/>
                <w:szCs w:val="28"/>
              </w:rPr>
              <w:t>Підсумкове заняття.</w:t>
            </w:r>
          </w:p>
        </w:tc>
        <w:tc>
          <w:tcPr>
            <w:tcW w:w="1008" w:type="dxa"/>
            <w:tcBorders>
              <w:top w:val="single" w:sz="4" w:space="0" w:color="auto"/>
              <w:left w:val="single" w:sz="4" w:space="0" w:color="auto"/>
            </w:tcBorders>
            <w:shd w:val="clear" w:color="auto" w:fill="FFFFFF"/>
            <w:vAlign w:val="bottom"/>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Fonts w:ascii="Times New Roman" w:hAnsi="Times New Roman" w:cs="Times New Roman"/>
                <w:sz w:val="28"/>
                <w:szCs w:val="28"/>
              </w:rPr>
              <w:t>2</w:t>
            </w:r>
          </w:p>
        </w:tc>
        <w:tc>
          <w:tcPr>
            <w:tcW w:w="946" w:type="dxa"/>
            <w:tcBorders>
              <w:top w:val="single" w:sz="4" w:space="0" w:color="auto"/>
              <w:left w:val="single" w:sz="4" w:space="0" w:color="auto"/>
            </w:tcBorders>
            <w:shd w:val="clear" w:color="auto" w:fill="FFFFFF"/>
            <w:vAlign w:val="bottom"/>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Fonts w:ascii="Times New Roman" w:hAnsi="Times New Roman" w:cs="Times New Roman"/>
                <w:sz w:val="28"/>
                <w:szCs w:val="28"/>
              </w:rPr>
              <w:t>2</w:t>
            </w:r>
          </w:p>
        </w:tc>
        <w:tc>
          <w:tcPr>
            <w:tcW w:w="850" w:type="dxa"/>
            <w:tcBorders>
              <w:top w:val="single" w:sz="4" w:space="0" w:color="auto"/>
              <w:left w:val="single" w:sz="4" w:space="0" w:color="auto"/>
              <w:right w:val="single" w:sz="4" w:space="0" w:color="auto"/>
            </w:tcBorders>
            <w:shd w:val="clear" w:color="auto" w:fill="FFFFFF"/>
            <w:vAlign w:val="center"/>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Style w:val="11pt"/>
                <w:rFonts w:eastAsia="Courier New"/>
                <w:sz w:val="28"/>
                <w:szCs w:val="28"/>
              </w:rPr>
              <w:t>—</w:t>
            </w:r>
          </w:p>
        </w:tc>
      </w:tr>
      <w:tr w:rsidR="00FE614A" w:rsidRPr="00503104" w:rsidTr="00D219EC">
        <w:trPr>
          <w:trHeight w:hRule="exact" w:val="365"/>
          <w:jc w:val="center"/>
        </w:trPr>
        <w:tc>
          <w:tcPr>
            <w:tcW w:w="6499" w:type="dxa"/>
            <w:gridSpan w:val="2"/>
            <w:tcBorders>
              <w:top w:val="single" w:sz="4" w:space="0" w:color="auto"/>
              <w:left w:val="single" w:sz="4" w:space="0" w:color="auto"/>
              <w:bottom w:val="single" w:sz="4" w:space="0" w:color="auto"/>
            </w:tcBorders>
            <w:shd w:val="clear" w:color="auto" w:fill="FFFFFF"/>
            <w:vAlign w:val="bottom"/>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Fonts w:ascii="Times New Roman" w:hAnsi="Times New Roman" w:cs="Times New Roman"/>
                <w:sz w:val="28"/>
                <w:szCs w:val="28"/>
              </w:rPr>
              <w:t>Разом</w:t>
            </w:r>
          </w:p>
        </w:tc>
        <w:tc>
          <w:tcPr>
            <w:tcW w:w="1008" w:type="dxa"/>
            <w:tcBorders>
              <w:top w:val="single" w:sz="4" w:space="0" w:color="auto"/>
              <w:left w:val="single" w:sz="4" w:space="0" w:color="auto"/>
              <w:bottom w:val="single" w:sz="4" w:space="0" w:color="auto"/>
            </w:tcBorders>
            <w:shd w:val="clear" w:color="auto" w:fill="FFFFFF"/>
            <w:vAlign w:val="bottom"/>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Fonts w:ascii="Times New Roman" w:hAnsi="Times New Roman" w:cs="Times New Roman"/>
                <w:sz w:val="28"/>
                <w:szCs w:val="28"/>
              </w:rPr>
              <w:t>144</w:t>
            </w:r>
          </w:p>
        </w:tc>
        <w:tc>
          <w:tcPr>
            <w:tcW w:w="946" w:type="dxa"/>
            <w:tcBorders>
              <w:top w:val="single" w:sz="4" w:space="0" w:color="auto"/>
              <w:left w:val="single" w:sz="4" w:space="0" w:color="auto"/>
              <w:bottom w:val="single" w:sz="4" w:space="0" w:color="auto"/>
            </w:tcBorders>
            <w:shd w:val="clear" w:color="auto" w:fill="FFFFFF"/>
            <w:vAlign w:val="bottom"/>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Fonts w:ascii="Times New Roman" w:hAnsi="Times New Roman" w:cs="Times New Roman"/>
                <w:sz w:val="28"/>
                <w:szCs w:val="28"/>
              </w:rPr>
              <w:t>32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FE614A" w:rsidRPr="00503104" w:rsidRDefault="00FE614A" w:rsidP="00FE614A">
            <w:pPr>
              <w:framePr w:w="9302" w:wrap="notBeside" w:vAnchor="text" w:hAnchor="text" w:xAlign="center" w:y="1"/>
              <w:spacing w:line="276" w:lineRule="auto"/>
              <w:jc w:val="center"/>
              <w:rPr>
                <w:rFonts w:ascii="Times New Roman" w:hAnsi="Times New Roman" w:cs="Times New Roman"/>
                <w:sz w:val="28"/>
                <w:szCs w:val="28"/>
              </w:rPr>
            </w:pPr>
            <w:r w:rsidRPr="00503104">
              <w:rPr>
                <w:rFonts w:ascii="Times New Roman" w:hAnsi="Times New Roman" w:cs="Times New Roman"/>
                <w:sz w:val="28"/>
                <w:szCs w:val="28"/>
              </w:rPr>
              <w:t>112</w:t>
            </w:r>
          </w:p>
        </w:tc>
      </w:tr>
    </w:tbl>
    <w:p w:rsidR="00FE614A" w:rsidRPr="00503104" w:rsidRDefault="00FE614A" w:rsidP="00FE614A">
      <w:pPr>
        <w:spacing w:line="276" w:lineRule="auto"/>
        <w:rPr>
          <w:rFonts w:ascii="Times New Roman" w:hAnsi="Times New Roman" w:cs="Times New Roman"/>
          <w:sz w:val="28"/>
          <w:szCs w:val="28"/>
        </w:rPr>
      </w:pPr>
    </w:p>
    <w:p w:rsidR="006B5D58" w:rsidRDefault="006B5D58" w:rsidP="00FE614A">
      <w:pPr>
        <w:spacing w:line="276" w:lineRule="auto"/>
      </w:pPr>
    </w:p>
    <w:p w:rsidR="00FE614A" w:rsidRDefault="00FE614A" w:rsidP="00FE614A">
      <w:pPr>
        <w:spacing w:line="276" w:lineRule="auto"/>
      </w:pPr>
    </w:p>
    <w:p w:rsidR="00FE614A" w:rsidRDefault="00FE614A" w:rsidP="00FE614A">
      <w:pPr>
        <w:spacing w:line="276" w:lineRule="auto"/>
      </w:pPr>
    </w:p>
    <w:p w:rsidR="00FE614A" w:rsidRDefault="00FE614A" w:rsidP="00FE614A">
      <w:pPr>
        <w:spacing w:line="276" w:lineRule="auto"/>
      </w:pPr>
    </w:p>
    <w:p w:rsidR="00FE614A" w:rsidRDefault="00FE614A" w:rsidP="00FE614A">
      <w:pPr>
        <w:spacing w:line="276" w:lineRule="auto"/>
      </w:pPr>
    </w:p>
    <w:p w:rsidR="00FE614A" w:rsidRPr="00503104" w:rsidRDefault="00FE614A" w:rsidP="00FE614A">
      <w:pPr>
        <w:spacing w:line="276" w:lineRule="auto"/>
        <w:jc w:val="center"/>
        <w:rPr>
          <w:rStyle w:val="11"/>
          <w:rFonts w:eastAsia="AngsanaUPC"/>
          <w:b w:val="0"/>
          <w:bCs w:val="0"/>
        </w:rPr>
      </w:pPr>
      <w:r w:rsidRPr="00503104">
        <w:rPr>
          <w:rStyle w:val="11"/>
          <w:rFonts w:eastAsia="AngsanaUPC"/>
        </w:rPr>
        <w:t>Зміст програми</w:t>
      </w:r>
    </w:p>
    <w:p w:rsidR="00FE614A" w:rsidRPr="00503104" w:rsidRDefault="00FE614A" w:rsidP="00FE614A">
      <w:pPr>
        <w:spacing w:line="276" w:lineRule="auto"/>
        <w:ind w:left="3840"/>
        <w:rPr>
          <w:rFonts w:ascii="Times New Roman" w:hAnsi="Times New Roman" w:cs="Times New Roman"/>
          <w:sz w:val="28"/>
          <w:szCs w:val="28"/>
        </w:rPr>
      </w:pPr>
    </w:p>
    <w:p w:rsidR="00FE614A" w:rsidRPr="00503104" w:rsidRDefault="00FE614A" w:rsidP="00FE614A">
      <w:pPr>
        <w:tabs>
          <w:tab w:val="left" w:pos="3481"/>
        </w:tabs>
        <w:spacing w:line="276" w:lineRule="auto"/>
        <w:jc w:val="both"/>
        <w:rPr>
          <w:rFonts w:ascii="Times New Roman" w:hAnsi="Times New Roman" w:cs="Times New Roman"/>
          <w:sz w:val="28"/>
          <w:szCs w:val="28"/>
        </w:rPr>
      </w:pPr>
      <w:r w:rsidRPr="00503104">
        <w:rPr>
          <w:rStyle w:val="11"/>
          <w:rFonts w:eastAsia="AngsanaUPC"/>
        </w:rPr>
        <w:t xml:space="preserve">1.Вступне заняття (2 </w:t>
      </w:r>
      <w:r w:rsidRPr="00503104">
        <w:rPr>
          <w:rStyle w:val="11"/>
          <w:rFonts w:eastAsia="AngsanaUPC"/>
          <w:lang w:val="ru-RU" w:eastAsia="ru-RU" w:bidi="ru-RU"/>
        </w:rPr>
        <w:t>год.)</w:t>
      </w:r>
    </w:p>
    <w:p w:rsidR="00FE614A" w:rsidRPr="00503104" w:rsidRDefault="00FE614A" w:rsidP="00FE614A">
      <w:pPr>
        <w:spacing w:after="300" w:line="276" w:lineRule="auto"/>
        <w:ind w:left="20" w:right="20" w:firstLine="700"/>
        <w:rPr>
          <w:rFonts w:ascii="Times New Roman" w:hAnsi="Times New Roman" w:cs="Times New Roman"/>
          <w:sz w:val="28"/>
          <w:szCs w:val="28"/>
        </w:rPr>
      </w:pPr>
      <w:r w:rsidRPr="00503104">
        <w:rPr>
          <w:rFonts w:ascii="Times New Roman" w:hAnsi="Times New Roman" w:cs="Times New Roman"/>
          <w:sz w:val="28"/>
          <w:szCs w:val="28"/>
        </w:rPr>
        <w:t>Повторення і узагальнення знань, отриманих учнями на уроках трудового навчання в школі. Короткі відомості про технологію виготовлення столярних виробів, меблів. Правила внутрішнього розпорядку в закладі, в навчальному приміщенні, загальні правила безпечної праці, виробничої санітарії та особистої гігієни. Розподіл гуртківців на групи.</w:t>
      </w:r>
    </w:p>
    <w:p w:rsidR="00FE614A" w:rsidRPr="00503104" w:rsidRDefault="00FE614A" w:rsidP="00FE614A">
      <w:pPr>
        <w:tabs>
          <w:tab w:val="left" w:pos="1556"/>
        </w:tabs>
        <w:spacing w:line="276" w:lineRule="auto"/>
        <w:jc w:val="both"/>
        <w:rPr>
          <w:rFonts w:ascii="Times New Roman" w:hAnsi="Times New Roman" w:cs="Times New Roman"/>
          <w:sz w:val="28"/>
          <w:szCs w:val="28"/>
        </w:rPr>
      </w:pPr>
      <w:r w:rsidRPr="00503104">
        <w:rPr>
          <w:rStyle w:val="11"/>
          <w:rFonts w:eastAsia="AngsanaUPC"/>
        </w:rPr>
        <w:t xml:space="preserve">2.Техніко-технологічні відомості про деревину (2 </w:t>
      </w:r>
      <w:r w:rsidRPr="00503104">
        <w:rPr>
          <w:rStyle w:val="11"/>
          <w:rFonts w:eastAsia="AngsanaUPC"/>
          <w:lang w:val="ru-RU" w:eastAsia="ru-RU" w:bidi="ru-RU"/>
        </w:rPr>
        <w:t>год.)</w:t>
      </w:r>
    </w:p>
    <w:p w:rsidR="00FE614A" w:rsidRPr="00503104" w:rsidRDefault="00FE614A" w:rsidP="00FE614A">
      <w:pPr>
        <w:spacing w:after="300" w:line="276" w:lineRule="auto"/>
        <w:ind w:left="20" w:right="20" w:firstLine="700"/>
        <w:rPr>
          <w:rFonts w:ascii="Times New Roman" w:hAnsi="Times New Roman" w:cs="Times New Roman"/>
          <w:sz w:val="28"/>
          <w:szCs w:val="28"/>
        </w:rPr>
      </w:pPr>
      <w:r w:rsidRPr="00503104">
        <w:rPr>
          <w:rFonts w:ascii="Times New Roman" w:hAnsi="Times New Roman" w:cs="Times New Roman"/>
          <w:sz w:val="28"/>
          <w:szCs w:val="28"/>
        </w:rPr>
        <w:t xml:space="preserve">Породи дерев. Види, властивості деревини. Будова деревини і матеріалів з неї (фанери, ДВП і </w:t>
      </w:r>
      <w:r w:rsidRPr="00503104">
        <w:rPr>
          <w:rFonts w:ascii="Times New Roman" w:hAnsi="Times New Roman" w:cs="Times New Roman"/>
          <w:sz w:val="28"/>
          <w:szCs w:val="28"/>
          <w:lang w:val="ru-RU" w:eastAsia="ru-RU" w:bidi="ru-RU"/>
        </w:rPr>
        <w:t xml:space="preserve">ДСП). </w:t>
      </w:r>
      <w:r w:rsidRPr="00503104">
        <w:rPr>
          <w:rFonts w:ascii="Times New Roman" w:hAnsi="Times New Roman" w:cs="Times New Roman"/>
          <w:sz w:val="28"/>
          <w:szCs w:val="28"/>
        </w:rPr>
        <w:t>Вибір деревини для виготовлення столярних виробів. Розрахунок необхідної кількості матеріалів для виготовлення виробу.</w:t>
      </w:r>
    </w:p>
    <w:p w:rsidR="00FE614A" w:rsidRPr="00503104" w:rsidRDefault="00FE614A" w:rsidP="00FE614A">
      <w:pPr>
        <w:tabs>
          <w:tab w:val="left" w:pos="2621"/>
        </w:tabs>
        <w:spacing w:line="276" w:lineRule="auto"/>
        <w:jc w:val="both"/>
        <w:rPr>
          <w:rFonts w:ascii="Times New Roman" w:hAnsi="Times New Roman" w:cs="Times New Roman"/>
          <w:sz w:val="28"/>
          <w:szCs w:val="28"/>
        </w:rPr>
      </w:pPr>
      <w:r w:rsidRPr="00503104">
        <w:rPr>
          <w:rStyle w:val="11"/>
          <w:rFonts w:eastAsia="AngsanaUPC"/>
        </w:rPr>
        <w:t xml:space="preserve">3.Організація робочого місця столяра. Правила безпечної праці. Призначення та будова вимірювальних та розмічальних інструментів (2 </w:t>
      </w:r>
      <w:r w:rsidRPr="00503104">
        <w:rPr>
          <w:rStyle w:val="11"/>
          <w:rFonts w:eastAsia="AngsanaUPC"/>
          <w:lang w:val="ru-RU" w:eastAsia="ru-RU" w:bidi="ru-RU"/>
        </w:rPr>
        <w:t>год.)</w:t>
      </w:r>
    </w:p>
    <w:p w:rsidR="00FE614A" w:rsidRPr="00503104" w:rsidRDefault="00FE614A" w:rsidP="00FE614A">
      <w:pPr>
        <w:spacing w:line="276" w:lineRule="auto"/>
        <w:ind w:left="20" w:right="20" w:firstLine="700"/>
        <w:rPr>
          <w:rFonts w:ascii="Times New Roman" w:hAnsi="Times New Roman" w:cs="Times New Roman"/>
          <w:sz w:val="28"/>
          <w:szCs w:val="28"/>
        </w:rPr>
      </w:pPr>
      <w:r w:rsidRPr="00503104">
        <w:rPr>
          <w:rFonts w:ascii="Times New Roman" w:hAnsi="Times New Roman" w:cs="Times New Roman"/>
          <w:sz w:val="28"/>
          <w:szCs w:val="28"/>
        </w:rPr>
        <w:t>Наукова організація праці в гуртку. Інструменти, пристрої та інші засоби, їхні короткі технічні характеристики та правила безпечного використання. Порядок розташування предметів на робочому місці. Приклади сумних наслідків неправильної організації праці, до чого призводить недисциплінованість.</w:t>
      </w:r>
    </w:p>
    <w:p w:rsidR="00FE614A" w:rsidRPr="00503104" w:rsidRDefault="00FE614A" w:rsidP="00FE614A">
      <w:pPr>
        <w:spacing w:after="300" w:line="276" w:lineRule="auto"/>
        <w:ind w:left="20" w:right="20" w:firstLine="700"/>
        <w:rPr>
          <w:rFonts w:ascii="Times New Roman" w:hAnsi="Times New Roman" w:cs="Times New Roman"/>
          <w:sz w:val="28"/>
          <w:szCs w:val="28"/>
        </w:rPr>
      </w:pPr>
      <w:r w:rsidRPr="00503104">
        <w:rPr>
          <w:rFonts w:ascii="Times New Roman" w:hAnsi="Times New Roman" w:cs="Times New Roman"/>
          <w:sz w:val="28"/>
          <w:szCs w:val="28"/>
        </w:rPr>
        <w:t>Розмітка та розмічувальний інструмент. Призначення розмітки. Етапи розміток. Призначення та будова вимірювальних та розмічальних інструментів: лінійки, косинця, складаного метра, рейсмуса та ін. Прийоми вимірювання. Прийоми розмічання за шаблонами та інструментами. Відомості про припуски на обробку.</w:t>
      </w:r>
    </w:p>
    <w:p w:rsidR="00FE614A" w:rsidRPr="00503104" w:rsidRDefault="00FE614A" w:rsidP="00FE614A">
      <w:pPr>
        <w:tabs>
          <w:tab w:val="left" w:pos="3365"/>
        </w:tabs>
        <w:spacing w:line="276" w:lineRule="auto"/>
        <w:jc w:val="both"/>
        <w:rPr>
          <w:rFonts w:ascii="Times New Roman" w:hAnsi="Times New Roman" w:cs="Times New Roman"/>
          <w:sz w:val="28"/>
          <w:szCs w:val="28"/>
        </w:rPr>
      </w:pPr>
      <w:r w:rsidRPr="00503104">
        <w:rPr>
          <w:rStyle w:val="11"/>
          <w:rFonts w:eastAsia="AngsanaUPC"/>
        </w:rPr>
        <w:t xml:space="preserve">4.Технічне конструювання.Виконання технічних рисунків і креслень (4 </w:t>
      </w:r>
      <w:r w:rsidRPr="00503104">
        <w:rPr>
          <w:rStyle w:val="11"/>
          <w:rFonts w:eastAsia="AngsanaUPC"/>
          <w:lang w:val="ru-RU" w:eastAsia="ru-RU" w:bidi="ru-RU"/>
        </w:rPr>
        <w:t>год.)</w:t>
      </w:r>
    </w:p>
    <w:p w:rsidR="00FE614A" w:rsidRPr="00503104" w:rsidRDefault="00FE614A" w:rsidP="00FE614A">
      <w:pPr>
        <w:tabs>
          <w:tab w:val="left" w:pos="4646"/>
        </w:tabs>
        <w:spacing w:line="276" w:lineRule="auto"/>
        <w:ind w:left="20" w:firstLine="700"/>
        <w:rPr>
          <w:rFonts w:ascii="Times New Roman" w:hAnsi="Times New Roman" w:cs="Times New Roman"/>
          <w:sz w:val="28"/>
          <w:szCs w:val="28"/>
        </w:rPr>
      </w:pPr>
      <w:r w:rsidRPr="00503104">
        <w:rPr>
          <w:rFonts w:ascii="Times New Roman" w:hAnsi="Times New Roman" w:cs="Times New Roman"/>
          <w:sz w:val="28"/>
          <w:szCs w:val="28"/>
        </w:rPr>
        <w:t>Креслярські інструменти.</w:t>
      </w:r>
      <w:r w:rsidRPr="00503104">
        <w:rPr>
          <w:rFonts w:ascii="Times New Roman" w:hAnsi="Times New Roman" w:cs="Times New Roman"/>
          <w:sz w:val="28"/>
          <w:szCs w:val="28"/>
        </w:rPr>
        <w:tab/>
        <w:t>(Повторення графічних знань,</w:t>
      </w:r>
    </w:p>
    <w:p w:rsidR="00FE614A" w:rsidRPr="00503104" w:rsidRDefault="00FE614A" w:rsidP="00FE614A">
      <w:pPr>
        <w:spacing w:line="276" w:lineRule="auto"/>
        <w:ind w:left="20" w:right="20"/>
        <w:rPr>
          <w:rFonts w:ascii="Times New Roman" w:hAnsi="Times New Roman" w:cs="Times New Roman"/>
          <w:sz w:val="28"/>
          <w:szCs w:val="28"/>
        </w:rPr>
      </w:pPr>
      <w:r w:rsidRPr="00503104">
        <w:rPr>
          <w:rFonts w:ascii="Times New Roman" w:hAnsi="Times New Roman" w:cs="Times New Roman"/>
          <w:sz w:val="28"/>
          <w:szCs w:val="28"/>
        </w:rPr>
        <w:t>отриманих у школі). Способи зображення предметів для їх виготовлення. Поняття про технічний рисунок, креслення. Основні правила їх виконання (типи ліній, нанесення розмірів, застосування масштабу, умовні позначення). Ви</w:t>
      </w:r>
      <w:r w:rsidRPr="00503104">
        <w:rPr>
          <w:rStyle w:val="a5"/>
          <w:rFonts w:eastAsia="Courier New"/>
        </w:rPr>
        <w:t>хі</w:t>
      </w:r>
      <w:r w:rsidRPr="00503104">
        <w:rPr>
          <w:rFonts w:ascii="Times New Roman" w:hAnsi="Times New Roman" w:cs="Times New Roman"/>
          <w:sz w:val="28"/>
          <w:szCs w:val="28"/>
        </w:rPr>
        <w:t>дні дані для побудови креслення виробу. Побудова простого креслення об’єкта проектування. Моделювання.</w:t>
      </w:r>
    </w:p>
    <w:p w:rsidR="00FE614A" w:rsidRPr="00503104" w:rsidRDefault="00FE614A" w:rsidP="00FE614A">
      <w:pPr>
        <w:spacing w:line="276" w:lineRule="auto"/>
        <w:ind w:left="20" w:right="20" w:firstLine="700"/>
        <w:rPr>
          <w:rFonts w:ascii="Times New Roman" w:hAnsi="Times New Roman" w:cs="Times New Roman"/>
          <w:sz w:val="28"/>
          <w:szCs w:val="28"/>
        </w:rPr>
      </w:pPr>
      <w:r w:rsidRPr="00503104">
        <w:rPr>
          <w:rStyle w:val="a3"/>
          <w:rFonts w:eastAsia="Courier New"/>
        </w:rPr>
        <w:t>Практична робота.</w:t>
      </w:r>
      <w:r w:rsidRPr="00503104">
        <w:rPr>
          <w:rFonts w:ascii="Times New Roman" w:hAnsi="Times New Roman" w:cs="Times New Roman"/>
          <w:sz w:val="28"/>
          <w:szCs w:val="28"/>
        </w:rPr>
        <w:t xml:space="preserve"> Виконання технічного рисунка з дотриманням пропорцій. Виконання креслення у масштабі та в натуральну величину. Моделювання.</w:t>
      </w:r>
    </w:p>
    <w:p w:rsidR="00FE614A" w:rsidRPr="00503104" w:rsidRDefault="00FE614A" w:rsidP="00FE614A">
      <w:pPr>
        <w:keepNext/>
        <w:keepLines/>
        <w:tabs>
          <w:tab w:val="left" w:pos="1099"/>
        </w:tabs>
        <w:spacing w:line="276" w:lineRule="auto"/>
        <w:jc w:val="both"/>
        <w:outlineLvl w:val="3"/>
        <w:rPr>
          <w:rFonts w:ascii="Times New Roman" w:hAnsi="Times New Roman" w:cs="Times New Roman"/>
          <w:sz w:val="28"/>
          <w:szCs w:val="28"/>
        </w:rPr>
      </w:pPr>
      <w:bookmarkStart w:id="2" w:name="bookmark108"/>
      <w:r w:rsidRPr="00503104">
        <w:rPr>
          <w:rStyle w:val="4"/>
          <w:rFonts w:eastAsia="Courier New"/>
        </w:rPr>
        <w:t>5.Технологія виготовлення виробів із фанери і ДВП (60 год.)</w:t>
      </w:r>
      <w:bookmarkEnd w:id="2"/>
    </w:p>
    <w:p w:rsidR="00FE614A" w:rsidRPr="00503104" w:rsidRDefault="00FE614A" w:rsidP="00FE614A">
      <w:pPr>
        <w:spacing w:after="300" w:line="276" w:lineRule="auto"/>
        <w:ind w:left="20" w:right="20" w:firstLine="700"/>
        <w:rPr>
          <w:rFonts w:ascii="Times New Roman" w:hAnsi="Times New Roman" w:cs="Times New Roman"/>
          <w:sz w:val="28"/>
          <w:szCs w:val="28"/>
        </w:rPr>
      </w:pPr>
      <w:r w:rsidRPr="00503104">
        <w:rPr>
          <w:rFonts w:ascii="Times New Roman" w:hAnsi="Times New Roman" w:cs="Times New Roman"/>
          <w:sz w:val="28"/>
          <w:szCs w:val="28"/>
        </w:rPr>
        <w:t>Поглибити знання гуртківців щодо особливостей, призначення, прийомів аналізу конструкції виробів з фанери і ДВП і послідовності їх виготовлення. Навчити раціонально планувати послідовність операцій при виготовленні виробів із фанери і ДВП; виконувати ескізи деталей. Виховувати бережливе ставлення до матеріалів; формувати навички культури праці, естетичний смак у оформленні виробів, акуратність у роботі.</w:t>
      </w:r>
    </w:p>
    <w:p w:rsidR="00FE614A" w:rsidRPr="00503104" w:rsidRDefault="00FE614A" w:rsidP="00FE614A">
      <w:pPr>
        <w:keepNext/>
        <w:keepLines/>
        <w:spacing w:line="276" w:lineRule="auto"/>
        <w:outlineLvl w:val="3"/>
        <w:rPr>
          <w:rFonts w:ascii="Times New Roman" w:hAnsi="Times New Roman" w:cs="Times New Roman"/>
          <w:sz w:val="28"/>
          <w:szCs w:val="28"/>
        </w:rPr>
      </w:pPr>
      <w:bookmarkStart w:id="3" w:name="bookmark109"/>
      <w:r w:rsidRPr="00503104">
        <w:rPr>
          <w:rStyle w:val="4"/>
          <w:rFonts w:eastAsia="Courier New"/>
        </w:rPr>
        <w:t>5.1 Художнє і технічне конструювання виробів (10 год.)</w:t>
      </w:r>
      <w:bookmarkEnd w:id="3"/>
    </w:p>
    <w:p w:rsidR="00FE614A" w:rsidRPr="00503104" w:rsidRDefault="00FE614A" w:rsidP="00FE614A">
      <w:pPr>
        <w:spacing w:line="276" w:lineRule="auto"/>
        <w:ind w:left="20" w:firstLine="700"/>
        <w:rPr>
          <w:rFonts w:ascii="Times New Roman" w:hAnsi="Times New Roman" w:cs="Times New Roman"/>
          <w:sz w:val="28"/>
          <w:szCs w:val="28"/>
        </w:rPr>
      </w:pPr>
      <w:r w:rsidRPr="00503104">
        <w:rPr>
          <w:rFonts w:ascii="Times New Roman" w:hAnsi="Times New Roman" w:cs="Times New Roman"/>
          <w:sz w:val="28"/>
          <w:szCs w:val="28"/>
        </w:rPr>
        <w:t>Загальні відомості про проектування виробу.</w:t>
      </w:r>
    </w:p>
    <w:p w:rsidR="00FE614A" w:rsidRPr="00503104" w:rsidRDefault="00FE614A" w:rsidP="00FE614A">
      <w:pPr>
        <w:spacing w:line="276" w:lineRule="auto"/>
        <w:ind w:left="20" w:right="20" w:firstLine="700"/>
        <w:rPr>
          <w:rFonts w:ascii="Times New Roman" w:hAnsi="Times New Roman" w:cs="Times New Roman"/>
          <w:sz w:val="28"/>
          <w:szCs w:val="28"/>
        </w:rPr>
      </w:pPr>
      <w:r w:rsidRPr="00503104">
        <w:rPr>
          <w:rFonts w:ascii="Times New Roman" w:hAnsi="Times New Roman" w:cs="Times New Roman"/>
          <w:sz w:val="28"/>
          <w:szCs w:val="28"/>
        </w:rPr>
        <w:lastRenderedPageBreak/>
        <w:t>Аналіз форми предмета за його кресленням. Відомості про технічний рисунок, побудову креслень виробів.</w:t>
      </w:r>
    </w:p>
    <w:p w:rsidR="00FE614A" w:rsidRPr="00503104" w:rsidRDefault="00FE614A" w:rsidP="00FE614A">
      <w:pPr>
        <w:spacing w:line="276" w:lineRule="auto"/>
        <w:ind w:left="20" w:right="20" w:firstLine="700"/>
        <w:rPr>
          <w:rFonts w:ascii="Times New Roman" w:hAnsi="Times New Roman" w:cs="Times New Roman"/>
          <w:sz w:val="28"/>
          <w:szCs w:val="28"/>
        </w:rPr>
      </w:pPr>
      <w:r w:rsidRPr="00503104">
        <w:rPr>
          <w:rFonts w:ascii="Times New Roman" w:hAnsi="Times New Roman" w:cs="Times New Roman"/>
          <w:sz w:val="28"/>
          <w:szCs w:val="28"/>
        </w:rPr>
        <w:t>Розробка конструкції і виробу залежно від його призначення: вибір матеріалу, спосіб з’єднання деталей. Метод фантазування для отримання ідей розробки нових зразків виробів.</w:t>
      </w:r>
    </w:p>
    <w:p w:rsidR="00FE614A" w:rsidRPr="00503104" w:rsidRDefault="00FE614A" w:rsidP="00FE614A">
      <w:pPr>
        <w:spacing w:line="276" w:lineRule="auto"/>
        <w:ind w:left="20" w:right="20" w:firstLine="700"/>
        <w:rPr>
          <w:rFonts w:ascii="Times New Roman" w:hAnsi="Times New Roman" w:cs="Times New Roman"/>
          <w:sz w:val="28"/>
          <w:szCs w:val="28"/>
        </w:rPr>
      </w:pPr>
      <w:r w:rsidRPr="00503104">
        <w:rPr>
          <w:rFonts w:ascii="Times New Roman" w:hAnsi="Times New Roman" w:cs="Times New Roman"/>
          <w:sz w:val="28"/>
          <w:szCs w:val="28"/>
        </w:rPr>
        <w:t>Об’ємне проектування. Урахування сучасних тенденцій та національних традицій у процесі проектування виробів. Проектування виробів за власним задумом.</w:t>
      </w:r>
    </w:p>
    <w:p w:rsidR="00FE614A" w:rsidRPr="00503104" w:rsidRDefault="00FE614A" w:rsidP="00FE614A">
      <w:pPr>
        <w:spacing w:after="300" w:line="276" w:lineRule="auto"/>
        <w:ind w:left="20" w:right="20" w:firstLine="700"/>
        <w:rPr>
          <w:rFonts w:ascii="Times New Roman" w:hAnsi="Times New Roman" w:cs="Times New Roman"/>
          <w:sz w:val="28"/>
          <w:szCs w:val="28"/>
        </w:rPr>
      </w:pPr>
      <w:r w:rsidRPr="00503104">
        <w:rPr>
          <w:rStyle w:val="a3"/>
          <w:rFonts w:eastAsia="Courier New"/>
        </w:rPr>
        <w:t>Практична робота.</w:t>
      </w:r>
      <w:r w:rsidRPr="00503104">
        <w:rPr>
          <w:rFonts w:ascii="Times New Roman" w:hAnsi="Times New Roman" w:cs="Times New Roman"/>
          <w:sz w:val="28"/>
          <w:szCs w:val="28"/>
        </w:rPr>
        <w:t xml:space="preserve"> Побудова креслення. Виготовлення лекал, шаблонів. Розробка ескізів і макетів із деревини з урахуванням естетичної привабливості. Складання технологічної карти виробу. Планування раціональної послідовності робіт для конструювання виробу відповідно до технічних вимог. Проектування виробів за власним задумом.. Розрахунок витрат матеріалів на виготовлення виробу.</w:t>
      </w:r>
    </w:p>
    <w:p w:rsidR="00FE614A" w:rsidRPr="00503104" w:rsidRDefault="00FE614A" w:rsidP="00FE614A">
      <w:pPr>
        <w:keepNext/>
        <w:keepLines/>
        <w:spacing w:line="276" w:lineRule="auto"/>
        <w:ind w:left="20"/>
        <w:outlineLvl w:val="3"/>
        <w:rPr>
          <w:rFonts w:ascii="Times New Roman" w:hAnsi="Times New Roman" w:cs="Times New Roman"/>
          <w:sz w:val="28"/>
          <w:szCs w:val="28"/>
        </w:rPr>
      </w:pPr>
      <w:bookmarkStart w:id="4" w:name="bookmark110"/>
      <w:r w:rsidRPr="00503104">
        <w:rPr>
          <w:rStyle w:val="4"/>
          <w:rFonts w:eastAsia="Courier New"/>
        </w:rPr>
        <w:t>5.2Технологічний процес виготовлення виробу (34 год.)</w:t>
      </w:r>
      <w:bookmarkEnd w:id="4"/>
    </w:p>
    <w:p w:rsidR="00FE614A" w:rsidRPr="00503104" w:rsidRDefault="00FE614A" w:rsidP="00FE614A">
      <w:pPr>
        <w:spacing w:line="276" w:lineRule="auto"/>
        <w:ind w:left="20" w:right="20" w:firstLine="700"/>
        <w:rPr>
          <w:rFonts w:ascii="Times New Roman" w:hAnsi="Times New Roman" w:cs="Times New Roman"/>
          <w:sz w:val="28"/>
          <w:szCs w:val="28"/>
        </w:rPr>
      </w:pPr>
      <w:r w:rsidRPr="00503104">
        <w:rPr>
          <w:rFonts w:ascii="Times New Roman" w:hAnsi="Times New Roman" w:cs="Times New Roman"/>
          <w:sz w:val="28"/>
          <w:szCs w:val="28"/>
        </w:rPr>
        <w:t>Відомості про процес обробки різних матеріалів різанням. Знаряддя праці для ручної обробки матеріалів різанням. Способи отримання виробів заданої форми і розмірів.</w:t>
      </w:r>
    </w:p>
    <w:p w:rsidR="00FE614A" w:rsidRPr="00503104" w:rsidRDefault="00FE614A" w:rsidP="00FE614A">
      <w:pPr>
        <w:spacing w:line="276" w:lineRule="auto"/>
        <w:ind w:left="20" w:right="20" w:firstLine="700"/>
        <w:rPr>
          <w:rFonts w:ascii="Times New Roman" w:hAnsi="Times New Roman" w:cs="Times New Roman"/>
          <w:sz w:val="28"/>
          <w:szCs w:val="28"/>
        </w:rPr>
      </w:pPr>
      <w:r w:rsidRPr="00503104">
        <w:rPr>
          <w:rFonts w:ascii="Times New Roman" w:hAnsi="Times New Roman" w:cs="Times New Roman"/>
          <w:sz w:val="28"/>
          <w:szCs w:val="28"/>
        </w:rPr>
        <w:t xml:space="preserve">Прийоми пиляння фанери і ДВП ножівкою та лобзиком. Обпилювання фанери </w:t>
      </w:r>
      <w:proofErr w:type="spellStart"/>
      <w:r w:rsidRPr="00503104">
        <w:rPr>
          <w:rFonts w:ascii="Times New Roman" w:hAnsi="Times New Roman" w:cs="Times New Roman"/>
          <w:sz w:val="28"/>
          <w:szCs w:val="28"/>
        </w:rPr>
        <w:t>рашпилем</w:t>
      </w:r>
      <w:proofErr w:type="spellEnd"/>
      <w:r w:rsidRPr="00503104">
        <w:rPr>
          <w:rFonts w:ascii="Times New Roman" w:hAnsi="Times New Roman" w:cs="Times New Roman"/>
          <w:sz w:val="28"/>
          <w:szCs w:val="28"/>
        </w:rPr>
        <w:t>, напилком, надфілями. Шліфування фанери та ДВП наждачною шкуркою.</w:t>
      </w:r>
    </w:p>
    <w:p w:rsidR="00FE614A" w:rsidRPr="00503104" w:rsidRDefault="00FE614A" w:rsidP="00FE614A">
      <w:pPr>
        <w:spacing w:line="276" w:lineRule="auto"/>
        <w:ind w:left="20" w:firstLine="700"/>
        <w:jc w:val="both"/>
        <w:rPr>
          <w:rFonts w:ascii="Times New Roman" w:hAnsi="Times New Roman" w:cs="Times New Roman"/>
          <w:sz w:val="28"/>
          <w:szCs w:val="28"/>
        </w:rPr>
      </w:pPr>
      <w:r w:rsidRPr="00503104">
        <w:rPr>
          <w:rStyle w:val="10"/>
          <w:rFonts w:eastAsia="AngsanaUPC"/>
        </w:rPr>
        <w:t>Практична робота</w:t>
      </w:r>
      <w:r w:rsidRPr="00503104">
        <w:rPr>
          <w:rStyle w:val="100"/>
          <w:rFonts w:eastAsia="Courier New"/>
        </w:rPr>
        <w:t>.</w:t>
      </w:r>
    </w:p>
    <w:p w:rsidR="00FE614A" w:rsidRPr="00503104" w:rsidRDefault="00FE614A" w:rsidP="00FE614A">
      <w:pPr>
        <w:spacing w:line="276" w:lineRule="auto"/>
        <w:ind w:left="20" w:firstLine="700"/>
        <w:rPr>
          <w:rFonts w:ascii="Times New Roman" w:hAnsi="Times New Roman" w:cs="Times New Roman"/>
          <w:sz w:val="28"/>
          <w:szCs w:val="28"/>
        </w:rPr>
      </w:pPr>
      <w:r w:rsidRPr="00503104">
        <w:rPr>
          <w:rFonts w:ascii="Times New Roman" w:hAnsi="Times New Roman" w:cs="Times New Roman"/>
          <w:sz w:val="28"/>
          <w:szCs w:val="28"/>
        </w:rPr>
        <w:t>Вимірювання предметів прямокутної форми.</w:t>
      </w:r>
    </w:p>
    <w:p w:rsidR="00FE614A" w:rsidRPr="00503104" w:rsidRDefault="00FE614A" w:rsidP="00FE614A">
      <w:pPr>
        <w:spacing w:line="276" w:lineRule="auto"/>
        <w:ind w:left="20" w:firstLine="700"/>
        <w:rPr>
          <w:rFonts w:ascii="Times New Roman" w:hAnsi="Times New Roman" w:cs="Times New Roman"/>
          <w:sz w:val="28"/>
          <w:szCs w:val="28"/>
        </w:rPr>
      </w:pPr>
      <w:r w:rsidRPr="00503104">
        <w:rPr>
          <w:rFonts w:ascii="Times New Roman" w:hAnsi="Times New Roman" w:cs="Times New Roman"/>
          <w:sz w:val="28"/>
          <w:szCs w:val="28"/>
        </w:rPr>
        <w:t>Розмічання заготовок за кресленнями або технічним рисунком.</w:t>
      </w:r>
    </w:p>
    <w:p w:rsidR="00FE614A" w:rsidRPr="00503104" w:rsidRDefault="00FE614A" w:rsidP="00FE614A">
      <w:pPr>
        <w:spacing w:line="276" w:lineRule="auto"/>
        <w:ind w:left="20" w:firstLine="700"/>
        <w:rPr>
          <w:rFonts w:ascii="Times New Roman" w:hAnsi="Times New Roman" w:cs="Times New Roman"/>
          <w:sz w:val="28"/>
          <w:szCs w:val="28"/>
        </w:rPr>
      </w:pPr>
      <w:r w:rsidRPr="00503104">
        <w:rPr>
          <w:rFonts w:ascii="Times New Roman" w:hAnsi="Times New Roman" w:cs="Times New Roman"/>
          <w:sz w:val="28"/>
          <w:szCs w:val="28"/>
        </w:rPr>
        <w:t>Випилювання заготовок за лініями розмітки.</w:t>
      </w:r>
    </w:p>
    <w:p w:rsidR="00FE614A" w:rsidRPr="00503104" w:rsidRDefault="00FE614A" w:rsidP="00FE614A">
      <w:pPr>
        <w:spacing w:line="276" w:lineRule="auto"/>
        <w:ind w:left="20" w:firstLine="700"/>
        <w:rPr>
          <w:rFonts w:ascii="Times New Roman" w:hAnsi="Times New Roman" w:cs="Times New Roman"/>
          <w:sz w:val="28"/>
          <w:szCs w:val="28"/>
        </w:rPr>
      </w:pPr>
      <w:r w:rsidRPr="00503104">
        <w:rPr>
          <w:rFonts w:ascii="Times New Roman" w:hAnsi="Times New Roman" w:cs="Times New Roman"/>
          <w:sz w:val="28"/>
          <w:szCs w:val="28"/>
        </w:rPr>
        <w:t>Свердління отворів.</w:t>
      </w:r>
    </w:p>
    <w:p w:rsidR="00FE614A" w:rsidRPr="00503104" w:rsidRDefault="00FE614A" w:rsidP="00FE614A">
      <w:pPr>
        <w:spacing w:line="276" w:lineRule="auto"/>
        <w:ind w:left="20" w:right="20" w:firstLine="700"/>
        <w:rPr>
          <w:rFonts w:ascii="Times New Roman" w:hAnsi="Times New Roman" w:cs="Times New Roman"/>
          <w:sz w:val="28"/>
          <w:szCs w:val="28"/>
        </w:rPr>
      </w:pPr>
      <w:r w:rsidRPr="00503104">
        <w:rPr>
          <w:rFonts w:ascii="Times New Roman" w:hAnsi="Times New Roman" w:cs="Times New Roman"/>
          <w:sz w:val="28"/>
          <w:szCs w:val="28"/>
        </w:rPr>
        <w:t xml:space="preserve">Обпилювання заготовок. Виготовлення криволінійних поверхонь </w:t>
      </w:r>
      <w:proofErr w:type="spellStart"/>
      <w:r w:rsidRPr="00503104">
        <w:rPr>
          <w:rFonts w:ascii="Times New Roman" w:hAnsi="Times New Roman" w:cs="Times New Roman"/>
          <w:sz w:val="28"/>
          <w:szCs w:val="28"/>
        </w:rPr>
        <w:t>рашпилем</w:t>
      </w:r>
      <w:proofErr w:type="spellEnd"/>
      <w:r w:rsidRPr="00503104">
        <w:rPr>
          <w:rFonts w:ascii="Times New Roman" w:hAnsi="Times New Roman" w:cs="Times New Roman"/>
          <w:sz w:val="28"/>
          <w:szCs w:val="28"/>
        </w:rPr>
        <w:t>.</w:t>
      </w:r>
    </w:p>
    <w:p w:rsidR="00FE614A" w:rsidRPr="00503104" w:rsidRDefault="00FE614A" w:rsidP="00FE614A">
      <w:pPr>
        <w:spacing w:line="276" w:lineRule="auto"/>
        <w:ind w:left="20" w:firstLine="700"/>
        <w:rPr>
          <w:rFonts w:ascii="Times New Roman" w:hAnsi="Times New Roman" w:cs="Times New Roman"/>
          <w:sz w:val="28"/>
          <w:szCs w:val="28"/>
        </w:rPr>
      </w:pPr>
      <w:r w:rsidRPr="00503104">
        <w:rPr>
          <w:rFonts w:ascii="Times New Roman" w:hAnsi="Times New Roman" w:cs="Times New Roman"/>
          <w:sz w:val="28"/>
          <w:szCs w:val="28"/>
        </w:rPr>
        <w:t>Шліфування заготовок.</w:t>
      </w:r>
    </w:p>
    <w:p w:rsidR="00FE614A" w:rsidRPr="00503104" w:rsidRDefault="00FE614A" w:rsidP="00FE614A">
      <w:pPr>
        <w:spacing w:line="276" w:lineRule="auto"/>
        <w:ind w:left="20" w:firstLine="700"/>
        <w:rPr>
          <w:rFonts w:ascii="Times New Roman" w:hAnsi="Times New Roman" w:cs="Times New Roman"/>
          <w:sz w:val="28"/>
          <w:szCs w:val="28"/>
        </w:rPr>
      </w:pPr>
      <w:r w:rsidRPr="00503104">
        <w:rPr>
          <w:rFonts w:ascii="Times New Roman" w:hAnsi="Times New Roman" w:cs="Times New Roman"/>
          <w:sz w:val="28"/>
          <w:szCs w:val="28"/>
        </w:rPr>
        <w:t>Контроль якості роботи, усунення недоліків.</w:t>
      </w:r>
    </w:p>
    <w:p w:rsidR="00FE614A" w:rsidRPr="00503104" w:rsidRDefault="00FE614A" w:rsidP="00FE614A">
      <w:pPr>
        <w:spacing w:after="176" w:line="276" w:lineRule="auto"/>
        <w:ind w:left="20" w:right="20" w:firstLine="700"/>
        <w:rPr>
          <w:rFonts w:ascii="Times New Roman" w:hAnsi="Times New Roman" w:cs="Times New Roman"/>
          <w:sz w:val="28"/>
          <w:szCs w:val="28"/>
        </w:rPr>
      </w:pPr>
      <w:r w:rsidRPr="00503104">
        <w:rPr>
          <w:rFonts w:ascii="Times New Roman" w:hAnsi="Times New Roman" w:cs="Times New Roman"/>
          <w:sz w:val="28"/>
          <w:szCs w:val="28"/>
        </w:rPr>
        <w:t>Орієнтовний перелік об’єктів праці: іграшки, макети літаків, кораблів, автомобілів, полички, шкатулочки, дошки для обробки харчових продуктів тощо.</w:t>
      </w:r>
    </w:p>
    <w:p w:rsidR="00FE614A" w:rsidRPr="00503104" w:rsidRDefault="00FE614A" w:rsidP="00FE614A">
      <w:pPr>
        <w:keepNext/>
        <w:keepLines/>
        <w:spacing w:line="276" w:lineRule="auto"/>
        <w:ind w:left="20"/>
        <w:jc w:val="both"/>
        <w:outlineLvl w:val="3"/>
        <w:rPr>
          <w:rFonts w:ascii="Times New Roman" w:hAnsi="Times New Roman" w:cs="Times New Roman"/>
          <w:sz w:val="28"/>
          <w:szCs w:val="28"/>
        </w:rPr>
      </w:pPr>
      <w:bookmarkStart w:id="5" w:name="bookmark111"/>
      <w:r w:rsidRPr="00503104">
        <w:rPr>
          <w:rStyle w:val="4"/>
          <w:rFonts w:eastAsia="Courier New"/>
        </w:rPr>
        <w:t>5.3Складання виробу (8 год.)</w:t>
      </w:r>
      <w:bookmarkEnd w:id="5"/>
    </w:p>
    <w:p w:rsidR="00FE614A" w:rsidRPr="00503104" w:rsidRDefault="00FE614A" w:rsidP="00FE614A">
      <w:pPr>
        <w:spacing w:line="276" w:lineRule="auto"/>
        <w:ind w:left="20" w:right="20" w:firstLine="700"/>
        <w:rPr>
          <w:rFonts w:ascii="Times New Roman" w:hAnsi="Times New Roman" w:cs="Times New Roman"/>
          <w:sz w:val="28"/>
          <w:szCs w:val="28"/>
        </w:rPr>
      </w:pPr>
      <w:r w:rsidRPr="00503104">
        <w:rPr>
          <w:rFonts w:ascii="Times New Roman" w:hAnsi="Times New Roman" w:cs="Times New Roman"/>
          <w:sz w:val="28"/>
          <w:szCs w:val="28"/>
        </w:rPr>
        <w:t>Види клеїв, їх характеристика, порядок застосування. Прийоми склеювання деталей клеєм ПВА. Зачищення з’єднань та остаточна обробка виробів із фанери.</w:t>
      </w:r>
    </w:p>
    <w:p w:rsidR="00FE614A" w:rsidRPr="00503104" w:rsidRDefault="00FE614A" w:rsidP="00FE614A">
      <w:pPr>
        <w:spacing w:after="184" w:line="276" w:lineRule="auto"/>
        <w:ind w:left="20" w:right="20" w:firstLine="700"/>
        <w:rPr>
          <w:rFonts w:ascii="Times New Roman" w:hAnsi="Times New Roman" w:cs="Times New Roman"/>
          <w:sz w:val="28"/>
          <w:szCs w:val="28"/>
        </w:rPr>
      </w:pPr>
      <w:r w:rsidRPr="00503104">
        <w:rPr>
          <w:rStyle w:val="a3"/>
          <w:rFonts w:eastAsia="Courier New"/>
        </w:rPr>
        <w:t>Практична робота.</w:t>
      </w:r>
      <w:r w:rsidRPr="00503104">
        <w:rPr>
          <w:rFonts w:ascii="Times New Roman" w:hAnsi="Times New Roman" w:cs="Times New Roman"/>
          <w:sz w:val="28"/>
          <w:szCs w:val="28"/>
        </w:rPr>
        <w:t xml:space="preserve"> Способи з’єднання деталей виробу. З’ єднання деталей виробу відповідно до ескізу, креслення.</w:t>
      </w:r>
    </w:p>
    <w:p w:rsidR="00FE614A" w:rsidRPr="00503104" w:rsidRDefault="00FE614A" w:rsidP="00FE614A">
      <w:pPr>
        <w:keepNext/>
        <w:keepLines/>
        <w:spacing w:line="276" w:lineRule="auto"/>
        <w:ind w:left="20"/>
        <w:jc w:val="both"/>
        <w:outlineLvl w:val="3"/>
        <w:rPr>
          <w:rFonts w:ascii="Times New Roman" w:hAnsi="Times New Roman" w:cs="Times New Roman"/>
          <w:sz w:val="28"/>
          <w:szCs w:val="28"/>
        </w:rPr>
      </w:pPr>
      <w:bookmarkStart w:id="6" w:name="bookmark112"/>
      <w:r w:rsidRPr="00503104">
        <w:rPr>
          <w:rStyle w:val="4"/>
          <w:rFonts w:eastAsia="Courier New"/>
        </w:rPr>
        <w:t>5.4 Художнє оздоблення виробу (8 год.)</w:t>
      </w:r>
      <w:bookmarkEnd w:id="6"/>
    </w:p>
    <w:p w:rsidR="00FE614A" w:rsidRPr="00503104" w:rsidRDefault="00FE614A" w:rsidP="00FE614A">
      <w:pPr>
        <w:spacing w:line="276" w:lineRule="auto"/>
        <w:ind w:left="20" w:right="20" w:firstLine="700"/>
        <w:rPr>
          <w:rFonts w:ascii="Times New Roman" w:hAnsi="Times New Roman" w:cs="Times New Roman"/>
          <w:sz w:val="28"/>
          <w:szCs w:val="28"/>
        </w:rPr>
      </w:pPr>
      <w:r w:rsidRPr="00503104">
        <w:rPr>
          <w:rFonts w:ascii="Times New Roman" w:hAnsi="Times New Roman" w:cs="Times New Roman"/>
          <w:sz w:val="28"/>
          <w:szCs w:val="28"/>
        </w:rPr>
        <w:t>Види оздоблення виробів із фанери. Підготовка деталей виробу для оздоблення. Призначення, будова та поняття про принцип дії приладу для випалювання на деревині. Прийоми випалювання на поверхні столярних виробів. Правила безпечної роботи. Прийоми фарбування виробу. Оцінювання знань гуртківців після вивчення теми.</w:t>
      </w:r>
    </w:p>
    <w:p w:rsidR="00FE614A" w:rsidRPr="00503104" w:rsidRDefault="00FE614A" w:rsidP="00FE614A">
      <w:pPr>
        <w:spacing w:after="180" w:line="276" w:lineRule="auto"/>
        <w:ind w:left="20" w:right="20" w:firstLine="700"/>
        <w:rPr>
          <w:rFonts w:ascii="Times New Roman" w:hAnsi="Times New Roman" w:cs="Times New Roman"/>
          <w:sz w:val="28"/>
          <w:szCs w:val="28"/>
        </w:rPr>
      </w:pPr>
      <w:r w:rsidRPr="00503104">
        <w:rPr>
          <w:rStyle w:val="a3"/>
          <w:rFonts w:eastAsia="Courier New"/>
        </w:rPr>
        <w:t>Практична робота</w:t>
      </w:r>
      <w:r w:rsidRPr="00503104">
        <w:rPr>
          <w:rStyle w:val="a6"/>
          <w:rFonts w:eastAsia="Courier New"/>
        </w:rPr>
        <w:t xml:space="preserve">. </w:t>
      </w:r>
      <w:r w:rsidRPr="00503104">
        <w:rPr>
          <w:rFonts w:ascii="Times New Roman" w:hAnsi="Times New Roman" w:cs="Times New Roman"/>
          <w:sz w:val="28"/>
          <w:szCs w:val="28"/>
        </w:rPr>
        <w:t xml:space="preserve">Організація робочого місця для виконання оздоблювальних робіт. Фарбування та випалювання на поверхні виробів. Оцінювання знань і </w:t>
      </w:r>
      <w:r w:rsidRPr="00503104">
        <w:rPr>
          <w:rFonts w:ascii="Times New Roman" w:hAnsi="Times New Roman" w:cs="Times New Roman"/>
          <w:sz w:val="28"/>
          <w:szCs w:val="28"/>
        </w:rPr>
        <w:lastRenderedPageBreak/>
        <w:t>практичних навиків гуртківців після вивчення теми в формі підсумкової виставки, конкурсу на кращий виріб.</w:t>
      </w:r>
    </w:p>
    <w:p w:rsidR="00FE614A" w:rsidRPr="00503104" w:rsidRDefault="00FE614A" w:rsidP="00FE614A">
      <w:pPr>
        <w:keepNext/>
        <w:keepLines/>
        <w:tabs>
          <w:tab w:val="left" w:pos="2046"/>
        </w:tabs>
        <w:spacing w:line="276" w:lineRule="auto"/>
        <w:jc w:val="both"/>
        <w:outlineLvl w:val="3"/>
        <w:rPr>
          <w:rFonts w:ascii="Times New Roman" w:hAnsi="Times New Roman" w:cs="Times New Roman"/>
          <w:sz w:val="28"/>
          <w:szCs w:val="28"/>
        </w:rPr>
      </w:pPr>
      <w:bookmarkStart w:id="7" w:name="bookmark113"/>
      <w:r w:rsidRPr="00503104">
        <w:rPr>
          <w:rStyle w:val="4"/>
          <w:rFonts w:eastAsia="Courier New"/>
        </w:rPr>
        <w:t>6. Технологія ручної обробки деревини (24 год.)</w:t>
      </w:r>
      <w:bookmarkEnd w:id="7"/>
    </w:p>
    <w:p w:rsidR="00FE614A" w:rsidRPr="00503104" w:rsidRDefault="00FE614A" w:rsidP="00FE614A">
      <w:pPr>
        <w:keepNext/>
        <w:keepLines/>
        <w:tabs>
          <w:tab w:val="left" w:pos="620"/>
        </w:tabs>
        <w:spacing w:line="276" w:lineRule="auto"/>
        <w:ind w:left="20" w:right="20"/>
        <w:jc w:val="both"/>
        <w:outlineLvl w:val="3"/>
        <w:rPr>
          <w:rFonts w:ascii="Times New Roman" w:hAnsi="Times New Roman" w:cs="Times New Roman"/>
          <w:sz w:val="28"/>
          <w:szCs w:val="28"/>
        </w:rPr>
      </w:pPr>
      <w:bookmarkStart w:id="8" w:name="bookmark114"/>
      <w:r w:rsidRPr="00503104">
        <w:rPr>
          <w:rStyle w:val="4"/>
          <w:rFonts w:eastAsia="Courier New"/>
        </w:rPr>
        <w:t>6.1Технологія різання деревини. Види ручних пилок та їх елементи. Прийоми безпечного пиляння (6 год.)</w:t>
      </w:r>
      <w:bookmarkEnd w:id="8"/>
    </w:p>
    <w:p w:rsidR="00FE614A" w:rsidRPr="00503104" w:rsidRDefault="00FE614A" w:rsidP="00FE614A">
      <w:pPr>
        <w:spacing w:line="276" w:lineRule="auto"/>
        <w:ind w:left="20" w:right="20" w:firstLine="700"/>
        <w:rPr>
          <w:rFonts w:ascii="Times New Roman" w:hAnsi="Times New Roman" w:cs="Times New Roman"/>
          <w:sz w:val="28"/>
          <w:szCs w:val="28"/>
        </w:rPr>
      </w:pPr>
      <w:r w:rsidRPr="00503104">
        <w:rPr>
          <w:rFonts w:ascii="Times New Roman" w:hAnsi="Times New Roman" w:cs="Times New Roman"/>
          <w:sz w:val="28"/>
          <w:szCs w:val="28"/>
        </w:rPr>
        <w:t>Відомості про механічну обробку деревини . Фактори, що впливають на силу різання і шорсткість поверхні різання. Види пилок та їх елементи . Підготовка ручних пилок до роботи: розведення, гостріння і фугування зубців. Прийоми безпечного пиляння.</w:t>
      </w:r>
    </w:p>
    <w:p w:rsidR="00FE614A" w:rsidRPr="00503104" w:rsidRDefault="00FE614A" w:rsidP="00FE614A">
      <w:pPr>
        <w:spacing w:line="276" w:lineRule="auto"/>
        <w:ind w:left="20" w:right="20" w:firstLine="700"/>
        <w:rPr>
          <w:rFonts w:ascii="Times New Roman" w:hAnsi="Times New Roman" w:cs="Times New Roman"/>
          <w:sz w:val="28"/>
          <w:szCs w:val="28"/>
        </w:rPr>
      </w:pPr>
      <w:r w:rsidRPr="00503104">
        <w:rPr>
          <w:rStyle w:val="a3"/>
          <w:rFonts w:eastAsia="Courier New"/>
        </w:rPr>
        <w:t>Практична робота</w:t>
      </w:r>
      <w:r w:rsidRPr="00503104">
        <w:rPr>
          <w:rFonts w:ascii="Times New Roman" w:hAnsi="Times New Roman" w:cs="Times New Roman"/>
          <w:sz w:val="28"/>
          <w:szCs w:val="28"/>
        </w:rPr>
        <w:t>. Розведення пилок. Гостріння і фугування (налагоджування) зубців пилок напилком. Освоєння прийомів безпечного пиляння деревини.</w:t>
      </w:r>
    </w:p>
    <w:p w:rsidR="00FE614A" w:rsidRPr="00503104" w:rsidRDefault="00FE614A" w:rsidP="00FE614A">
      <w:pPr>
        <w:keepNext/>
        <w:keepLines/>
        <w:spacing w:line="276" w:lineRule="auto"/>
        <w:ind w:left="20" w:right="20"/>
        <w:jc w:val="both"/>
        <w:outlineLvl w:val="3"/>
        <w:rPr>
          <w:rFonts w:ascii="Times New Roman" w:hAnsi="Times New Roman" w:cs="Times New Roman"/>
          <w:sz w:val="28"/>
          <w:szCs w:val="28"/>
        </w:rPr>
      </w:pPr>
      <w:bookmarkStart w:id="9" w:name="bookmark115"/>
      <w:r w:rsidRPr="00503104">
        <w:rPr>
          <w:rStyle w:val="4"/>
          <w:rFonts w:eastAsia="Courier New"/>
        </w:rPr>
        <w:t xml:space="preserve">6.2Технологія стругання деревини. Інструменти для ручного стругання поверхонь, їх будова та призначення. Прийоми безпечного стругання, перевірка якості (6 </w:t>
      </w:r>
      <w:r w:rsidRPr="00503104">
        <w:rPr>
          <w:rStyle w:val="4"/>
          <w:rFonts w:eastAsia="Courier New"/>
          <w:lang w:val="ru-RU" w:eastAsia="ru-RU" w:bidi="ru-RU"/>
        </w:rPr>
        <w:t>год.)</w:t>
      </w:r>
      <w:bookmarkEnd w:id="9"/>
    </w:p>
    <w:p w:rsidR="00FE614A" w:rsidRPr="00503104" w:rsidRDefault="00FE614A" w:rsidP="00FE614A">
      <w:pPr>
        <w:spacing w:line="276" w:lineRule="auto"/>
        <w:ind w:left="20" w:right="20" w:firstLine="700"/>
        <w:rPr>
          <w:rFonts w:ascii="Times New Roman" w:hAnsi="Times New Roman" w:cs="Times New Roman"/>
          <w:sz w:val="28"/>
          <w:szCs w:val="28"/>
        </w:rPr>
      </w:pPr>
      <w:r w:rsidRPr="00503104">
        <w:rPr>
          <w:rFonts w:ascii="Times New Roman" w:hAnsi="Times New Roman" w:cs="Times New Roman"/>
          <w:sz w:val="28"/>
          <w:szCs w:val="28"/>
        </w:rPr>
        <w:t>Будова ручного дерев’яного та металевого рубанків. Інструменти для ручного стругання плоских поверхонь та їх призначення. Інструменти для стругання профільних поверхонь.</w:t>
      </w:r>
    </w:p>
    <w:p w:rsidR="00FE614A" w:rsidRPr="00503104" w:rsidRDefault="00FE614A" w:rsidP="00FE614A">
      <w:pPr>
        <w:spacing w:after="296" w:line="276" w:lineRule="auto"/>
        <w:ind w:left="20" w:right="20" w:firstLine="700"/>
        <w:rPr>
          <w:rFonts w:ascii="Times New Roman" w:hAnsi="Times New Roman" w:cs="Times New Roman"/>
          <w:sz w:val="28"/>
          <w:szCs w:val="28"/>
        </w:rPr>
      </w:pPr>
      <w:r w:rsidRPr="00503104">
        <w:rPr>
          <w:rStyle w:val="a3"/>
          <w:rFonts w:eastAsia="Courier New"/>
        </w:rPr>
        <w:t>Практична робота.</w:t>
      </w:r>
      <w:r w:rsidRPr="00503104">
        <w:rPr>
          <w:rFonts w:ascii="Times New Roman" w:hAnsi="Times New Roman" w:cs="Times New Roman"/>
          <w:sz w:val="28"/>
          <w:szCs w:val="28"/>
        </w:rPr>
        <w:t xml:space="preserve"> Підготовка ручних рубанків до роботи (прийоми розбирання та налагодження). Освоєння прийомів безпечного стругання деревини </w:t>
      </w:r>
      <w:r w:rsidRPr="00503104">
        <w:rPr>
          <w:rFonts w:ascii="Times New Roman" w:hAnsi="Times New Roman" w:cs="Times New Roman"/>
          <w:sz w:val="28"/>
          <w:szCs w:val="28"/>
          <w:lang w:val="ru-RU" w:eastAsia="ru-RU" w:bidi="ru-RU"/>
        </w:rPr>
        <w:t xml:space="preserve">рубанками </w:t>
      </w:r>
      <w:r w:rsidRPr="00503104">
        <w:rPr>
          <w:rFonts w:ascii="Times New Roman" w:hAnsi="Times New Roman" w:cs="Times New Roman"/>
          <w:sz w:val="28"/>
          <w:szCs w:val="28"/>
        </w:rPr>
        <w:t>згідно їх призначення. Контроль якості роботи, усунення недоліків.</w:t>
      </w:r>
    </w:p>
    <w:p w:rsidR="00FE614A" w:rsidRPr="00503104" w:rsidRDefault="00FE614A" w:rsidP="00FE614A">
      <w:pPr>
        <w:keepNext/>
        <w:keepLines/>
        <w:spacing w:line="276" w:lineRule="auto"/>
        <w:ind w:left="20" w:right="20"/>
        <w:jc w:val="both"/>
        <w:outlineLvl w:val="3"/>
        <w:rPr>
          <w:rFonts w:ascii="Times New Roman" w:hAnsi="Times New Roman" w:cs="Times New Roman"/>
          <w:sz w:val="28"/>
          <w:szCs w:val="28"/>
        </w:rPr>
      </w:pPr>
      <w:bookmarkStart w:id="10" w:name="bookmark116"/>
      <w:r w:rsidRPr="00503104">
        <w:rPr>
          <w:rStyle w:val="4"/>
          <w:rFonts w:eastAsia="Courier New"/>
        </w:rPr>
        <w:t xml:space="preserve">6.3 Технологія довбання та ручного свердління отворів різних форм на заготовках із деревини (12 </w:t>
      </w:r>
      <w:r w:rsidRPr="00503104">
        <w:rPr>
          <w:rStyle w:val="4"/>
          <w:rFonts w:eastAsia="Courier New"/>
          <w:lang w:val="ru-RU" w:eastAsia="ru-RU" w:bidi="ru-RU"/>
        </w:rPr>
        <w:t>год.)</w:t>
      </w:r>
      <w:bookmarkEnd w:id="10"/>
    </w:p>
    <w:p w:rsidR="00FE614A" w:rsidRPr="00503104" w:rsidRDefault="00FE614A" w:rsidP="00FE614A">
      <w:pPr>
        <w:spacing w:line="276" w:lineRule="auto"/>
        <w:ind w:left="20" w:right="20" w:firstLine="700"/>
        <w:rPr>
          <w:rFonts w:ascii="Times New Roman" w:hAnsi="Times New Roman" w:cs="Times New Roman"/>
          <w:sz w:val="28"/>
          <w:szCs w:val="28"/>
        </w:rPr>
      </w:pPr>
      <w:proofErr w:type="spellStart"/>
      <w:r w:rsidRPr="00503104">
        <w:rPr>
          <w:rFonts w:ascii="Times New Roman" w:hAnsi="Times New Roman" w:cs="Times New Roman"/>
          <w:sz w:val="28"/>
          <w:szCs w:val="28"/>
          <w:lang w:val="ru-RU" w:eastAsia="ru-RU" w:bidi="ru-RU"/>
        </w:rPr>
        <w:t>Визначення</w:t>
      </w:r>
      <w:proofErr w:type="spellEnd"/>
      <w:r w:rsidRPr="00503104">
        <w:rPr>
          <w:rFonts w:ascii="Times New Roman" w:hAnsi="Times New Roman" w:cs="Times New Roman"/>
          <w:sz w:val="28"/>
          <w:szCs w:val="28"/>
        </w:rPr>
        <w:t xml:space="preserve">послідовності </w:t>
      </w:r>
      <w:proofErr w:type="spellStart"/>
      <w:r w:rsidRPr="00503104">
        <w:rPr>
          <w:rFonts w:ascii="Times New Roman" w:hAnsi="Times New Roman" w:cs="Times New Roman"/>
          <w:sz w:val="28"/>
          <w:szCs w:val="28"/>
          <w:lang w:val="ru-RU" w:eastAsia="ru-RU" w:bidi="ru-RU"/>
        </w:rPr>
        <w:t>виготовлення</w:t>
      </w:r>
      <w:proofErr w:type="spellEnd"/>
      <w:r w:rsidRPr="00503104">
        <w:rPr>
          <w:rFonts w:ascii="Times New Roman" w:hAnsi="Times New Roman" w:cs="Times New Roman"/>
          <w:sz w:val="28"/>
          <w:szCs w:val="28"/>
        </w:rPr>
        <w:t xml:space="preserve">виробів </w:t>
      </w:r>
      <w:proofErr w:type="spellStart"/>
      <w:r w:rsidRPr="00503104">
        <w:rPr>
          <w:rFonts w:ascii="Times New Roman" w:hAnsi="Times New Roman" w:cs="Times New Roman"/>
          <w:sz w:val="28"/>
          <w:szCs w:val="28"/>
          <w:lang w:val="ru-RU" w:eastAsia="ru-RU" w:bidi="ru-RU"/>
        </w:rPr>
        <w:t>з</w:t>
      </w:r>
      <w:proofErr w:type="spellEnd"/>
      <w:r w:rsidRPr="00503104">
        <w:rPr>
          <w:rFonts w:ascii="Times New Roman" w:hAnsi="Times New Roman" w:cs="Times New Roman"/>
          <w:sz w:val="28"/>
          <w:szCs w:val="28"/>
          <w:lang w:val="ru-RU" w:eastAsia="ru-RU" w:bidi="ru-RU"/>
        </w:rPr>
        <w:t xml:space="preserve"> </w:t>
      </w:r>
      <w:proofErr w:type="spellStart"/>
      <w:r w:rsidRPr="00503104">
        <w:rPr>
          <w:rFonts w:ascii="Times New Roman" w:hAnsi="Times New Roman" w:cs="Times New Roman"/>
          <w:sz w:val="28"/>
          <w:szCs w:val="28"/>
          <w:lang w:val="ru-RU" w:eastAsia="ru-RU" w:bidi="ru-RU"/>
        </w:rPr>
        <w:t>отворами</w:t>
      </w:r>
      <w:proofErr w:type="spellEnd"/>
      <w:r w:rsidRPr="00503104">
        <w:rPr>
          <w:rFonts w:ascii="Times New Roman" w:hAnsi="Times New Roman" w:cs="Times New Roman"/>
          <w:sz w:val="28"/>
          <w:szCs w:val="28"/>
        </w:rPr>
        <w:t>різних геометричних форм. Будова і призначення стамески, долота і киянки, їх види. Різання стамескою і долотом за розміткою. Довбання отворів різної геометричної форми.</w:t>
      </w:r>
    </w:p>
    <w:p w:rsidR="00FE614A" w:rsidRPr="00503104" w:rsidRDefault="00FE614A" w:rsidP="00FE614A">
      <w:pPr>
        <w:spacing w:line="276" w:lineRule="auto"/>
        <w:ind w:left="20" w:right="20" w:firstLine="700"/>
        <w:rPr>
          <w:rFonts w:ascii="Times New Roman" w:hAnsi="Times New Roman" w:cs="Times New Roman"/>
          <w:sz w:val="28"/>
          <w:szCs w:val="28"/>
        </w:rPr>
      </w:pPr>
      <w:r w:rsidRPr="00503104">
        <w:rPr>
          <w:rFonts w:ascii="Times New Roman" w:hAnsi="Times New Roman" w:cs="Times New Roman"/>
          <w:sz w:val="28"/>
          <w:szCs w:val="28"/>
        </w:rPr>
        <w:t>Технологія свердління. Види свердел, їх будова і призначення. Пристосування для ручного свердління: ручні свердла та інші.</w:t>
      </w:r>
    </w:p>
    <w:p w:rsidR="00FE614A" w:rsidRPr="00503104" w:rsidRDefault="00FE614A" w:rsidP="00FE614A">
      <w:pPr>
        <w:spacing w:line="276" w:lineRule="auto"/>
        <w:ind w:left="20" w:firstLine="700"/>
        <w:rPr>
          <w:rFonts w:ascii="Times New Roman" w:hAnsi="Times New Roman" w:cs="Times New Roman"/>
          <w:sz w:val="28"/>
          <w:szCs w:val="28"/>
        </w:rPr>
      </w:pPr>
      <w:r w:rsidRPr="00503104">
        <w:rPr>
          <w:rFonts w:ascii="Times New Roman" w:hAnsi="Times New Roman" w:cs="Times New Roman"/>
          <w:sz w:val="28"/>
          <w:szCs w:val="28"/>
        </w:rPr>
        <w:t>Правила безпечної праці під час виконання робіт.</w:t>
      </w:r>
    </w:p>
    <w:p w:rsidR="00FE614A" w:rsidRPr="00503104" w:rsidRDefault="00FE614A" w:rsidP="00FE614A">
      <w:pPr>
        <w:spacing w:line="276" w:lineRule="auto"/>
        <w:ind w:left="20" w:right="20" w:firstLine="700"/>
        <w:rPr>
          <w:rFonts w:ascii="Times New Roman" w:hAnsi="Times New Roman" w:cs="Times New Roman"/>
          <w:sz w:val="28"/>
          <w:szCs w:val="28"/>
        </w:rPr>
      </w:pPr>
      <w:r w:rsidRPr="00503104">
        <w:rPr>
          <w:rStyle w:val="a3"/>
          <w:rFonts w:eastAsia="Courier New"/>
          <w:lang w:val="ru-RU" w:eastAsia="ru-RU" w:bidi="ru-RU"/>
        </w:rPr>
        <w:t>Практична</w:t>
      </w:r>
      <w:r w:rsidRPr="00503104">
        <w:rPr>
          <w:rStyle w:val="a3"/>
          <w:rFonts w:eastAsia="Courier New"/>
        </w:rPr>
        <w:t>робота</w:t>
      </w:r>
      <w:r w:rsidRPr="00503104">
        <w:rPr>
          <w:rStyle w:val="a6"/>
          <w:rFonts w:eastAsia="Courier New"/>
        </w:rPr>
        <w:t xml:space="preserve">. </w:t>
      </w:r>
      <w:r w:rsidRPr="00503104">
        <w:rPr>
          <w:rFonts w:ascii="Times New Roman" w:hAnsi="Times New Roman" w:cs="Times New Roman"/>
          <w:sz w:val="28"/>
          <w:szCs w:val="28"/>
        </w:rPr>
        <w:t>Підготовка інструментів до роботи. Освоєння навиків безпечної роботи долотом та стамескою, згідно їх призначення. Різання стамескою уздовж і впоперек волокон. Довбання глухих і наскрізних отворів.</w:t>
      </w:r>
    </w:p>
    <w:p w:rsidR="00FE614A" w:rsidRPr="00503104" w:rsidRDefault="00FE614A" w:rsidP="00FE614A">
      <w:pPr>
        <w:spacing w:line="276" w:lineRule="auto"/>
        <w:ind w:left="20" w:right="20" w:firstLine="700"/>
        <w:rPr>
          <w:rFonts w:ascii="Times New Roman" w:hAnsi="Times New Roman" w:cs="Times New Roman"/>
          <w:sz w:val="28"/>
          <w:szCs w:val="28"/>
        </w:rPr>
      </w:pPr>
      <w:r w:rsidRPr="00503104">
        <w:rPr>
          <w:rFonts w:ascii="Times New Roman" w:hAnsi="Times New Roman" w:cs="Times New Roman"/>
          <w:sz w:val="28"/>
          <w:szCs w:val="28"/>
        </w:rPr>
        <w:t>Освоєння навиків безпечної роботи при свердлінні деревини, виготовлення глухих і наскрізних отворів.</w:t>
      </w:r>
    </w:p>
    <w:p w:rsidR="00FE614A" w:rsidRPr="00503104" w:rsidRDefault="00FE614A" w:rsidP="00FE614A">
      <w:pPr>
        <w:spacing w:after="349" w:line="276" w:lineRule="auto"/>
        <w:ind w:left="20" w:firstLine="700"/>
        <w:rPr>
          <w:rFonts w:ascii="Times New Roman" w:hAnsi="Times New Roman" w:cs="Times New Roman"/>
          <w:sz w:val="28"/>
          <w:szCs w:val="28"/>
        </w:rPr>
      </w:pPr>
      <w:r w:rsidRPr="00503104">
        <w:rPr>
          <w:rFonts w:ascii="Times New Roman" w:hAnsi="Times New Roman" w:cs="Times New Roman"/>
          <w:sz w:val="28"/>
          <w:szCs w:val="28"/>
        </w:rPr>
        <w:t>Контроль якості робіт, усунення недоліків.</w:t>
      </w:r>
    </w:p>
    <w:p w:rsidR="00FE614A" w:rsidRPr="00503104" w:rsidRDefault="00FE614A" w:rsidP="00FE614A">
      <w:pPr>
        <w:keepNext/>
        <w:keepLines/>
        <w:tabs>
          <w:tab w:val="left" w:pos="1316"/>
        </w:tabs>
        <w:spacing w:after="297" w:line="276" w:lineRule="auto"/>
        <w:jc w:val="both"/>
        <w:outlineLvl w:val="3"/>
        <w:rPr>
          <w:rFonts w:ascii="Times New Roman" w:hAnsi="Times New Roman" w:cs="Times New Roman"/>
          <w:sz w:val="28"/>
          <w:szCs w:val="28"/>
        </w:rPr>
      </w:pPr>
      <w:bookmarkStart w:id="11" w:name="bookmark117"/>
      <w:r w:rsidRPr="00503104">
        <w:rPr>
          <w:rStyle w:val="4"/>
          <w:rFonts w:eastAsia="Courier New"/>
        </w:rPr>
        <w:t xml:space="preserve">7. Технологія виготовлення кухонного інвентарю (40 </w:t>
      </w:r>
      <w:r w:rsidRPr="00503104">
        <w:rPr>
          <w:rStyle w:val="4"/>
          <w:rFonts w:eastAsia="Courier New"/>
          <w:lang w:val="ru-RU" w:eastAsia="ru-RU" w:bidi="ru-RU"/>
        </w:rPr>
        <w:t>год.)</w:t>
      </w:r>
      <w:bookmarkEnd w:id="11"/>
    </w:p>
    <w:p w:rsidR="00FE614A" w:rsidRPr="00503104" w:rsidRDefault="00FE614A" w:rsidP="00FE614A">
      <w:pPr>
        <w:keepNext/>
        <w:keepLines/>
        <w:tabs>
          <w:tab w:val="left" w:pos="520"/>
        </w:tabs>
        <w:spacing w:line="276" w:lineRule="auto"/>
        <w:ind w:left="20"/>
        <w:jc w:val="both"/>
        <w:outlineLvl w:val="3"/>
        <w:rPr>
          <w:rFonts w:ascii="Times New Roman" w:hAnsi="Times New Roman" w:cs="Times New Roman"/>
          <w:sz w:val="28"/>
          <w:szCs w:val="28"/>
        </w:rPr>
      </w:pPr>
      <w:bookmarkStart w:id="12" w:name="bookmark118"/>
      <w:r w:rsidRPr="00503104">
        <w:rPr>
          <w:rStyle w:val="4"/>
          <w:rFonts w:eastAsia="Courier New"/>
        </w:rPr>
        <w:t xml:space="preserve">7.1 Художнє і технічне конструювання виробів (6 </w:t>
      </w:r>
      <w:r w:rsidRPr="00503104">
        <w:rPr>
          <w:rStyle w:val="4"/>
          <w:rFonts w:eastAsia="Courier New"/>
          <w:lang w:val="ru-RU" w:eastAsia="ru-RU" w:bidi="ru-RU"/>
        </w:rPr>
        <w:t>год.)</w:t>
      </w:r>
      <w:bookmarkEnd w:id="12"/>
    </w:p>
    <w:p w:rsidR="00FE614A" w:rsidRPr="00503104" w:rsidRDefault="00FE614A" w:rsidP="00FE614A">
      <w:pPr>
        <w:spacing w:line="276" w:lineRule="auto"/>
        <w:ind w:left="20" w:right="20" w:firstLine="700"/>
        <w:rPr>
          <w:rFonts w:ascii="Times New Roman" w:hAnsi="Times New Roman" w:cs="Times New Roman"/>
          <w:sz w:val="28"/>
          <w:szCs w:val="28"/>
        </w:rPr>
      </w:pPr>
      <w:proofErr w:type="spellStart"/>
      <w:r w:rsidRPr="00503104">
        <w:rPr>
          <w:rFonts w:ascii="Times New Roman" w:hAnsi="Times New Roman" w:cs="Times New Roman"/>
          <w:sz w:val="28"/>
          <w:szCs w:val="28"/>
          <w:lang w:val="ru-RU" w:eastAsia="ru-RU" w:bidi="ru-RU"/>
        </w:rPr>
        <w:t>Виготовлення</w:t>
      </w:r>
      <w:proofErr w:type="spellEnd"/>
      <w:r w:rsidRPr="00503104">
        <w:rPr>
          <w:rFonts w:ascii="Times New Roman" w:hAnsi="Times New Roman" w:cs="Times New Roman"/>
          <w:sz w:val="28"/>
          <w:szCs w:val="28"/>
        </w:rPr>
        <w:t xml:space="preserve">технічного </w:t>
      </w:r>
      <w:r w:rsidRPr="00503104">
        <w:rPr>
          <w:rFonts w:ascii="Times New Roman" w:hAnsi="Times New Roman" w:cs="Times New Roman"/>
          <w:sz w:val="28"/>
          <w:szCs w:val="28"/>
          <w:lang w:val="ru-RU" w:eastAsia="ru-RU" w:bidi="ru-RU"/>
        </w:rPr>
        <w:t xml:space="preserve">рисунку, </w:t>
      </w:r>
      <w:proofErr w:type="spellStart"/>
      <w:r w:rsidRPr="00503104">
        <w:rPr>
          <w:rFonts w:ascii="Times New Roman" w:hAnsi="Times New Roman" w:cs="Times New Roman"/>
          <w:sz w:val="28"/>
          <w:szCs w:val="28"/>
          <w:lang w:val="ru-RU" w:eastAsia="ru-RU" w:bidi="ru-RU"/>
        </w:rPr>
        <w:t>побудовакреслень</w:t>
      </w:r>
      <w:proofErr w:type="spellEnd"/>
      <w:r w:rsidRPr="00503104">
        <w:rPr>
          <w:rFonts w:ascii="Times New Roman" w:hAnsi="Times New Roman" w:cs="Times New Roman"/>
          <w:sz w:val="28"/>
          <w:szCs w:val="28"/>
        </w:rPr>
        <w:t>виробі</w:t>
      </w:r>
      <w:proofErr w:type="gramStart"/>
      <w:r w:rsidRPr="00503104">
        <w:rPr>
          <w:rFonts w:ascii="Times New Roman" w:hAnsi="Times New Roman" w:cs="Times New Roman"/>
          <w:sz w:val="28"/>
          <w:szCs w:val="28"/>
        </w:rPr>
        <w:t>в</w:t>
      </w:r>
      <w:proofErr w:type="gramEnd"/>
      <w:r w:rsidRPr="00503104">
        <w:rPr>
          <w:rFonts w:ascii="Times New Roman" w:hAnsi="Times New Roman" w:cs="Times New Roman"/>
          <w:sz w:val="28"/>
          <w:szCs w:val="28"/>
        </w:rPr>
        <w:t xml:space="preserve">, </w:t>
      </w:r>
      <w:proofErr w:type="gramStart"/>
      <w:r w:rsidRPr="00503104">
        <w:rPr>
          <w:rFonts w:ascii="Times New Roman" w:hAnsi="Times New Roman" w:cs="Times New Roman"/>
          <w:sz w:val="28"/>
          <w:szCs w:val="28"/>
        </w:rPr>
        <w:t>як</w:t>
      </w:r>
      <w:proofErr w:type="gramEnd"/>
      <w:r w:rsidRPr="00503104">
        <w:rPr>
          <w:rFonts w:ascii="Times New Roman" w:hAnsi="Times New Roman" w:cs="Times New Roman"/>
          <w:sz w:val="28"/>
          <w:szCs w:val="28"/>
        </w:rPr>
        <w:t xml:space="preserve">і мають складну форму. Об’ємне проектування. Аналіз форми предмета за його кресленням. Розробка конструкції виробу за власним задумом залежно від його призначення: вибір матеріалу, спосіб </w:t>
      </w:r>
      <w:proofErr w:type="spellStart"/>
      <w:r w:rsidRPr="00503104">
        <w:rPr>
          <w:rFonts w:ascii="Times New Roman" w:hAnsi="Times New Roman" w:cs="Times New Roman"/>
          <w:sz w:val="28"/>
          <w:szCs w:val="28"/>
        </w:rPr>
        <w:t>з’</w:t>
      </w:r>
      <w:proofErr w:type="spellEnd"/>
      <w:r w:rsidRPr="00503104">
        <w:rPr>
          <w:rFonts w:ascii="Times New Roman" w:hAnsi="Times New Roman" w:cs="Times New Roman"/>
          <w:sz w:val="28"/>
          <w:szCs w:val="28"/>
        </w:rPr>
        <w:t xml:space="preserve"> єднання деталей. Метод фантазування для отримання ідей </w:t>
      </w:r>
      <w:r w:rsidRPr="00503104">
        <w:rPr>
          <w:rFonts w:ascii="Times New Roman" w:hAnsi="Times New Roman" w:cs="Times New Roman"/>
          <w:sz w:val="28"/>
          <w:szCs w:val="28"/>
        </w:rPr>
        <w:lastRenderedPageBreak/>
        <w:t>розробки нових зразків виробів. Урахування сучасних тенденцій та національних традицій у процесі проектування виробів.</w:t>
      </w:r>
    </w:p>
    <w:p w:rsidR="00FE614A" w:rsidRPr="00503104" w:rsidRDefault="00FE614A" w:rsidP="00FE614A">
      <w:pPr>
        <w:spacing w:after="300" w:line="276" w:lineRule="auto"/>
        <w:ind w:left="20" w:right="20" w:firstLine="700"/>
        <w:rPr>
          <w:rFonts w:ascii="Times New Roman" w:hAnsi="Times New Roman" w:cs="Times New Roman"/>
          <w:sz w:val="28"/>
          <w:szCs w:val="28"/>
        </w:rPr>
      </w:pPr>
      <w:r w:rsidRPr="00503104">
        <w:rPr>
          <w:rStyle w:val="a3"/>
          <w:rFonts w:eastAsia="Courier New"/>
        </w:rPr>
        <w:t>Практична робота.</w:t>
      </w:r>
      <w:r w:rsidRPr="00503104">
        <w:rPr>
          <w:rFonts w:ascii="Times New Roman" w:hAnsi="Times New Roman" w:cs="Times New Roman"/>
          <w:sz w:val="28"/>
          <w:szCs w:val="28"/>
        </w:rPr>
        <w:t xml:space="preserve"> Побудова креслення. Виготовлення лекал, шаблонів. Розробка ескізів і макетів із деревини з урахуванням естетичної привабливості. Планування раціональної послідовності робіт для конструювання виробу відповідно до технічних вимог. Розрахунок витрат матеріалів на виготовлення виробу. Складання технологічної карти виробу.</w:t>
      </w:r>
    </w:p>
    <w:p w:rsidR="00FE614A" w:rsidRPr="00503104" w:rsidRDefault="00FE614A" w:rsidP="00FE614A">
      <w:pPr>
        <w:keepNext/>
        <w:keepLines/>
        <w:tabs>
          <w:tab w:val="left" w:pos="522"/>
        </w:tabs>
        <w:spacing w:line="276" w:lineRule="auto"/>
        <w:ind w:left="20"/>
        <w:jc w:val="both"/>
        <w:outlineLvl w:val="3"/>
        <w:rPr>
          <w:rFonts w:ascii="Times New Roman" w:hAnsi="Times New Roman" w:cs="Times New Roman"/>
          <w:sz w:val="28"/>
          <w:szCs w:val="28"/>
        </w:rPr>
      </w:pPr>
      <w:bookmarkStart w:id="13" w:name="bookmark119"/>
      <w:r w:rsidRPr="00503104">
        <w:rPr>
          <w:rStyle w:val="4"/>
          <w:rFonts w:eastAsia="Courier New"/>
        </w:rPr>
        <w:t xml:space="preserve">7.2 Технологічні процеси виготовлення виробів (20 </w:t>
      </w:r>
      <w:r w:rsidRPr="00503104">
        <w:rPr>
          <w:rStyle w:val="4"/>
          <w:rFonts w:eastAsia="Courier New"/>
          <w:lang w:val="ru-RU" w:eastAsia="ru-RU" w:bidi="ru-RU"/>
        </w:rPr>
        <w:t>год.)</w:t>
      </w:r>
      <w:bookmarkEnd w:id="13"/>
    </w:p>
    <w:p w:rsidR="00FE614A" w:rsidRPr="00503104" w:rsidRDefault="00FE614A" w:rsidP="00FE614A">
      <w:pPr>
        <w:spacing w:line="276" w:lineRule="auto"/>
        <w:ind w:left="20" w:right="20" w:firstLine="700"/>
        <w:rPr>
          <w:rFonts w:ascii="Times New Roman" w:hAnsi="Times New Roman" w:cs="Times New Roman"/>
          <w:sz w:val="28"/>
          <w:szCs w:val="28"/>
        </w:rPr>
      </w:pPr>
      <w:r w:rsidRPr="00503104">
        <w:rPr>
          <w:rFonts w:ascii="Times New Roman" w:hAnsi="Times New Roman" w:cs="Times New Roman"/>
          <w:sz w:val="28"/>
          <w:szCs w:val="28"/>
        </w:rPr>
        <w:t>Відомості про процес обробки різних матеріалів різанням, знаряддя праці для ручної обробки матеріалів різанням. Способи отримання виробів заданої форми і розмірів.</w:t>
      </w:r>
    </w:p>
    <w:p w:rsidR="00FE614A" w:rsidRPr="00503104" w:rsidRDefault="00FE614A" w:rsidP="00FE614A">
      <w:pPr>
        <w:spacing w:line="276" w:lineRule="auto"/>
        <w:ind w:left="20" w:right="20" w:firstLine="700"/>
        <w:rPr>
          <w:rFonts w:ascii="Times New Roman" w:hAnsi="Times New Roman" w:cs="Times New Roman"/>
          <w:sz w:val="28"/>
          <w:szCs w:val="28"/>
        </w:rPr>
      </w:pPr>
      <w:r w:rsidRPr="00503104">
        <w:rPr>
          <w:rFonts w:ascii="Times New Roman" w:hAnsi="Times New Roman" w:cs="Times New Roman"/>
          <w:sz w:val="28"/>
          <w:szCs w:val="28"/>
        </w:rPr>
        <w:t xml:space="preserve">Прийоми пиляння деревини, фанери і ДВП ножівкою та лобзиком. Обпилювання деталей виробів </w:t>
      </w:r>
      <w:r w:rsidRPr="00503104">
        <w:rPr>
          <w:rFonts w:ascii="Times New Roman" w:hAnsi="Times New Roman" w:cs="Times New Roman"/>
          <w:sz w:val="28"/>
          <w:szCs w:val="28"/>
          <w:lang w:val="ru-RU" w:eastAsia="ru-RU" w:bidi="ru-RU"/>
        </w:rPr>
        <w:t xml:space="preserve">рашпилем, </w:t>
      </w:r>
      <w:r w:rsidRPr="00503104">
        <w:rPr>
          <w:rFonts w:ascii="Times New Roman" w:hAnsi="Times New Roman" w:cs="Times New Roman"/>
          <w:sz w:val="28"/>
          <w:szCs w:val="28"/>
        </w:rPr>
        <w:t>напилком, надфілями, шліфування наждачною шкуркою.</w:t>
      </w:r>
    </w:p>
    <w:p w:rsidR="00FE614A" w:rsidRPr="00503104" w:rsidRDefault="00FE614A" w:rsidP="00FE614A">
      <w:pPr>
        <w:spacing w:line="276" w:lineRule="auto"/>
        <w:ind w:left="20" w:right="20" w:firstLine="700"/>
        <w:rPr>
          <w:rFonts w:ascii="Times New Roman" w:hAnsi="Times New Roman" w:cs="Times New Roman"/>
          <w:sz w:val="28"/>
          <w:szCs w:val="28"/>
        </w:rPr>
      </w:pPr>
      <w:r w:rsidRPr="00503104">
        <w:rPr>
          <w:rStyle w:val="a3"/>
          <w:rFonts w:eastAsia="Courier New"/>
        </w:rPr>
        <w:t>Практична робота.</w:t>
      </w:r>
      <w:r w:rsidRPr="00503104">
        <w:rPr>
          <w:rFonts w:ascii="Times New Roman" w:hAnsi="Times New Roman" w:cs="Times New Roman"/>
          <w:sz w:val="28"/>
          <w:szCs w:val="28"/>
        </w:rPr>
        <w:t xml:space="preserve"> Вимірювання предметів прямокутної форми. Розмічання заготовок за кресленнями або технічним рисунком. Випилювання заготовок за лініями розмітки. Свердління отворів. Обпилювання заготовок. Виготовлення криволінійних поверхонь </w:t>
      </w:r>
      <w:r w:rsidRPr="00503104">
        <w:rPr>
          <w:rFonts w:ascii="Times New Roman" w:hAnsi="Times New Roman" w:cs="Times New Roman"/>
          <w:sz w:val="28"/>
          <w:szCs w:val="28"/>
          <w:lang w:val="ru-RU" w:eastAsia="ru-RU" w:bidi="ru-RU"/>
        </w:rPr>
        <w:t xml:space="preserve">рашпилем. </w:t>
      </w:r>
      <w:r w:rsidRPr="00503104">
        <w:rPr>
          <w:rFonts w:ascii="Times New Roman" w:hAnsi="Times New Roman" w:cs="Times New Roman"/>
          <w:sz w:val="28"/>
          <w:szCs w:val="28"/>
        </w:rPr>
        <w:t>Шліфування заготовок. Контроль якості роботи, усунення недоліків.</w:t>
      </w:r>
    </w:p>
    <w:p w:rsidR="00FE614A" w:rsidRPr="00503104" w:rsidRDefault="00FE614A" w:rsidP="00FE614A">
      <w:pPr>
        <w:spacing w:line="276" w:lineRule="auto"/>
        <w:ind w:left="20" w:firstLine="700"/>
        <w:rPr>
          <w:rFonts w:ascii="Times New Roman" w:hAnsi="Times New Roman" w:cs="Times New Roman"/>
          <w:sz w:val="28"/>
          <w:szCs w:val="28"/>
        </w:rPr>
      </w:pPr>
      <w:r w:rsidRPr="00503104">
        <w:rPr>
          <w:rFonts w:ascii="Times New Roman" w:hAnsi="Times New Roman" w:cs="Times New Roman"/>
          <w:sz w:val="28"/>
          <w:szCs w:val="28"/>
        </w:rPr>
        <w:t>Орієнтовний перелік об’єктів праці:</w:t>
      </w:r>
    </w:p>
    <w:p w:rsidR="00FE614A" w:rsidRPr="00503104" w:rsidRDefault="00FE614A" w:rsidP="00FE614A">
      <w:pPr>
        <w:spacing w:after="300" w:line="276" w:lineRule="auto"/>
        <w:ind w:left="20" w:right="20" w:firstLine="700"/>
        <w:rPr>
          <w:rFonts w:ascii="Times New Roman" w:hAnsi="Times New Roman" w:cs="Times New Roman"/>
          <w:sz w:val="28"/>
          <w:szCs w:val="28"/>
        </w:rPr>
      </w:pPr>
      <w:r w:rsidRPr="00503104">
        <w:rPr>
          <w:rFonts w:ascii="Times New Roman" w:hAnsi="Times New Roman" w:cs="Times New Roman"/>
          <w:sz w:val="28"/>
          <w:szCs w:val="28"/>
        </w:rPr>
        <w:t xml:space="preserve">декоративна ваза, поличка подарункова, кухонна дошка з аплікацією, кухонні ложечки, підставка для сушки чашок, </w:t>
      </w:r>
      <w:r w:rsidRPr="00503104">
        <w:rPr>
          <w:rFonts w:ascii="Times New Roman" w:hAnsi="Times New Roman" w:cs="Times New Roman"/>
          <w:sz w:val="28"/>
          <w:szCs w:val="28"/>
          <w:lang w:val="ru-RU" w:eastAsia="ru-RU" w:bidi="ru-RU"/>
        </w:rPr>
        <w:t xml:space="preserve">набор </w:t>
      </w:r>
      <w:r w:rsidRPr="00503104">
        <w:rPr>
          <w:rFonts w:ascii="Times New Roman" w:hAnsi="Times New Roman" w:cs="Times New Roman"/>
          <w:sz w:val="28"/>
          <w:szCs w:val="28"/>
        </w:rPr>
        <w:t>кухонного інвентарю.</w:t>
      </w:r>
    </w:p>
    <w:p w:rsidR="00FE614A" w:rsidRPr="00503104" w:rsidRDefault="00FE614A" w:rsidP="00FE614A">
      <w:pPr>
        <w:keepNext/>
        <w:keepLines/>
        <w:tabs>
          <w:tab w:val="left" w:pos="642"/>
        </w:tabs>
        <w:spacing w:line="276" w:lineRule="auto"/>
        <w:ind w:left="140"/>
        <w:jc w:val="both"/>
        <w:outlineLvl w:val="3"/>
        <w:rPr>
          <w:rFonts w:ascii="Times New Roman" w:hAnsi="Times New Roman" w:cs="Times New Roman"/>
          <w:sz w:val="28"/>
          <w:szCs w:val="28"/>
        </w:rPr>
      </w:pPr>
      <w:bookmarkStart w:id="14" w:name="bookmark120"/>
      <w:r w:rsidRPr="00503104">
        <w:rPr>
          <w:rStyle w:val="4"/>
          <w:rFonts w:eastAsia="Courier New"/>
        </w:rPr>
        <w:t xml:space="preserve">7.3 Складання виробів (6 </w:t>
      </w:r>
      <w:r w:rsidRPr="00503104">
        <w:rPr>
          <w:rStyle w:val="4"/>
          <w:rFonts w:eastAsia="Courier New"/>
          <w:lang w:val="ru-RU" w:eastAsia="ru-RU" w:bidi="ru-RU"/>
        </w:rPr>
        <w:t>год.)</w:t>
      </w:r>
      <w:bookmarkEnd w:id="14"/>
    </w:p>
    <w:p w:rsidR="00FE614A" w:rsidRPr="00503104" w:rsidRDefault="00FE614A" w:rsidP="00FE614A">
      <w:pPr>
        <w:spacing w:line="276" w:lineRule="auto"/>
        <w:ind w:left="20" w:right="20" w:firstLine="700"/>
        <w:rPr>
          <w:rFonts w:ascii="Times New Roman" w:hAnsi="Times New Roman" w:cs="Times New Roman"/>
          <w:sz w:val="28"/>
          <w:szCs w:val="28"/>
        </w:rPr>
      </w:pPr>
      <w:r w:rsidRPr="00503104">
        <w:rPr>
          <w:rFonts w:ascii="Times New Roman" w:hAnsi="Times New Roman" w:cs="Times New Roman"/>
          <w:sz w:val="28"/>
          <w:szCs w:val="28"/>
        </w:rPr>
        <w:t>Види клеїв, їх характеристика, порядок застосовування. Прийоми склеювання деталей відповідним клеєм. Зачищення з’єднань та остаточна обробка виробів.</w:t>
      </w:r>
    </w:p>
    <w:p w:rsidR="00FE614A" w:rsidRPr="00503104" w:rsidRDefault="00FE614A" w:rsidP="00FE614A">
      <w:pPr>
        <w:spacing w:after="300" w:line="276" w:lineRule="auto"/>
        <w:ind w:left="20" w:right="20" w:firstLine="700"/>
        <w:rPr>
          <w:rFonts w:ascii="Times New Roman" w:hAnsi="Times New Roman" w:cs="Times New Roman"/>
          <w:sz w:val="28"/>
          <w:szCs w:val="28"/>
        </w:rPr>
      </w:pPr>
      <w:r w:rsidRPr="00503104">
        <w:rPr>
          <w:rStyle w:val="a3"/>
          <w:rFonts w:eastAsia="Courier New"/>
        </w:rPr>
        <w:t>Практична робота.</w:t>
      </w:r>
      <w:r w:rsidRPr="00503104">
        <w:rPr>
          <w:rFonts w:ascii="Times New Roman" w:hAnsi="Times New Roman" w:cs="Times New Roman"/>
          <w:sz w:val="28"/>
          <w:szCs w:val="28"/>
        </w:rPr>
        <w:t xml:space="preserve"> Способи з’єднання деталей виробу відповідно до ескізу, креслення.</w:t>
      </w:r>
    </w:p>
    <w:p w:rsidR="00FE614A" w:rsidRPr="00503104" w:rsidRDefault="00FE614A" w:rsidP="00FE614A">
      <w:pPr>
        <w:keepNext/>
        <w:keepLines/>
        <w:tabs>
          <w:tab w:val="left" w:pos="527"/>
        </w:tabs>
        <w:spacing w:line="276" w:lineRule="auto"/>
        <w:ind w:left="20"/>
        <w:jc w:val="both"/>
        <w:outlineLvl w:val="3"/>
        <w:rPr>
          <w:rFonts w:ascii="Times New Roman" w:hAnsi="Times New Roman" w:cs="Times New Roman"/>
          <w:sz w:val="28"/>
          <w:szCs w:val="28"/>
        </w:rPr>
      </w:pPr>
      <w:bookmarkStart w:id="15" w:name="bookmark121"/>
      <w:r w:rsidRPr="00503104">
        <w:rPr>
          <w:rStyle w:val="4"/>
          <w:rFonts w:eastAsia="Courier New"/>
        </w:rPr>
        <w:t xml:space="preserve">7.4 Художнє оздоблення виробів (8 </w:t>
      </w:r>
      <w:r w:rsidRPr="00503104">
        <w:rPr>
          <w:rStyle w:val="4"/>
          <w:rFonts w:eastAsia="Courier New"/>
          <w:lang w:val="ru-RU" w:eastAsia="ru-RU" w:bidi="ru-RU"/>
        </w:rPr>
        <w:t>год.)</w:t>
      </w:r>
      <w:bookmarkEnd w:id="15"/>
    </w:p>
    <w:p w:rsidR="00FE614A" w:rsidRPr="00503104" w:rsidRDefault="00FE614A" w:rsidP="00FE614A">
      <w:pPr>
        <w:spacing w:line="276" w:lineRule="auto"/>
        <w:ind w:left="20" w:right="20" w:firstLine="700"/>
        <w:rPr>
          <w:rFonts w:ascii="Times New Roman" w:hAnsi="Times New Roman" w:cs="Times New Roman"/>
          <w:sz w:val="28"/>
          <w:szCs w:val="28"/>
        </w:rPr>
      </w:pPr>
      <w:r w:rsidRPr="00503104">
        <w:rPr>
          <w:rFonts w:ascii="Times New Roman" w:hAnsi="Times New Roman" w:cs="Times New Roman"/>
          <w:sz w:val="28"/>
          <w:szCs w:val="28"/>
        </w:rPr>
        <w:t xml:space="preserve">Види оздоблення виробів із деревини, фанери. Підготовка виробу для оздоблення. Прийоми випалювання на поверхні столярних виробів. Прийоми нанесення </w:t>
      </w:r>
      <w:proofErr w:type="spellStart"/>
      <w:r w:rsidRPr="00503104">
        <w:rPr>
          <w:rFonts w:ascii="Times New Roman" w:hAnsi="Times New Roman" w:cs="Times New Roman"/>
          <w:sz w:val="28"/>
          <w:szCs w:val="28"/>
        </w:rPr>
        <w:t>морілки</w:t>
      </w:r>
      <w:proofErr w:type="spellEnd"/>
      <w:r w:rsidRPr="00503104">
        <w:rPr>
          <w:rFonts w:ascii="Times New Roman" w:hAnsi="Times New Roman" w:cs="Times New Roman"/>
          <w:sz w:val="28"/>
          <w:szCs w:val="28"/>
        </w:rPr>
        <w:t>, лакування, фарбування. Правила безпечної роботи.</w:t>
      </w:r>
    </w:p>
    <w:p w:rsidR="00FE614A" w:rsidRPr="00503104" w:rsidRDefault="00FE614A" w:rsidP="00FE614A">
      <w:pPr>
        <w:spacing w:line="276" w:lineRule="auto"/>
        <w:ind w:left="20" w:right="20" w:firstLine="700"/>
        <w:rPr>
          <w:rFonts w:ascii="Times New Roman" w:hAnsi="Times New Roman" w:cs="Times New Roman"/>
          <w:sz w:val="28"/>
          <w:szCs w:val="28"/>
        </w:rPr>
      </w:pPr>
      <w:r w:rsidRPr="00503104">
        <w:rPr>
          <w:rStyle w:val="a3"/>
          <w:rFonts w:eastAsia="Courier New"/>
        </w:rPr>
        <w:t>Практична робота.</w:t>
      </w:r>
      <w:r w:rsidRPr="00503104">
        <w:rPr>
          <w:rFonts w:ascii="Times New Roman" w:hAnsi="Times New Roman" w:cs="Times New Roman"/>
          <w:sz w:val="28"/>
          <w:szCs w:val="28"/>
        </w:rPr>
        <w:t xml:space="preserve"> Організація робочого місця для виконання оздоблювальних робіт. Проведення робіт по випалюванню на поверхні виробів. Нанесення </w:t>
      </w:r>
      <w:proofErr w:type="spellStart"/>
      <w:r w:rsidRPr="00503104">
        <w:rPr>
          <w:rFonts w:ascii="Times New Roman" w:hAnsi="Times New Roman" w:cs="Times New Roman"/>
          <w:sz w:val="28"/>
          <w:szCs w:val="28"/>
        </w:rPr>
        <w:t>морілки</w:t>
      </w:r>
      <w:proofErr w:type="spellEnd"/>
      <w:r w:rsidRPr="00503104">
        <w:rPr>
          <w:rFonts w:ascii="Times New Roman" w:hAnsi="Times New Roman" w:cs="Times New Roman"/>
          <w:sz w:val="28"/>
          <w:szCs w:val="28"/>
        </w:rPr>
        <w:t xml:space="preserve">, лакування та фарбування. Дотримання </w:t>
      </w:r>
      <w:r w:rsidRPr="00503104">
        <w:rPr>
          <w:rFonts w:ascii="Times New Roman" w:hAnsi="Times New Roman" w:cs="Times New Roman"/>
          <w:sz w:val="28"/>
          <w:szCs w:val="28"/>
          <w:lang w:val="ru-RU" w:eastAsia="ru-RU" w:bidi="ru-RU"/>
        </w:rPr>
        <w:t xml:space="preserve">правил </w:t>
      </w:r>
      <w:r w:rsidRPr="00503104">
        <w:rPr>
          <w:rFonts w:ascii="Times New Roman" w:hAnsi="Times New Roman" w:cs="Times New Roman"/>
          <w:sz w:val="28"/>
          <w:szCs w:val="28"/>
        </w:rPr>
        <w:t>безпечної роботи, оцінювання знань і отриманих практичних навиків після вивчення теми шляхом підсумкової виставки, конкурсу на кращий виріб.</w:t>
      </w:r>
    </w:p>
    <w:p w:rsidR="00FE614A" w:rsidRPr="00503104" w:rsidRDefault="00FE614A" w:rsidP="00FE614A">
      <w:pPr>
        <w:tabs>
          <w:tab w:val="left" w:pos="1117"/>
        </w:tabs>
        <w:spacing w:line="276" w:lineRule="auto"/>
        <w:jc w:val="both"/>
        <w:rPr>
          <w:rFonts w:ascii="Times New Roman" w:hAnsi="Times New Roman" w:cs="Times New Roman"/>
          <w:sz w:val="28"/>
          <w:szCs w:val="28"/>
        </w:rPr>
      </w:pPr>
      <w:r w:rsidRPr="00503104">
        <w:rPr>
          <w:rStyle w:val="11"/>
          <w:rFonts w:eastAsia="AngsanaUPC"/>
        </w:rPr>
        <w:t>8.Громадянсько-патріотичне виховання. Суспільно-корисна</w:t>
      </w:r>
    </w:p>
    <w:p w:rsidR="00FE614A" w:rsidRPr="00503104" w:rsidRDefault="00FE614A" w:rsidP="00FE614A">
      <w:pPr>
        <w:spacing w:line="276" w:lineRule="auto"/>
        <w:jc w:val="center"/>
        <w:rPr>
          <w:rFonts w:ascii="Times New Roman" w:hAnsi="Times New Roman" w:cs="Times New Roman"/>
          <w:sz w:val="28"/>
          <w:szCs w:val="28"/>
        </w:rPr>
      </w:pPr>
      <w:r w:rsidRPr="00503104">
        <w:rPr>
          <w:rStyle w:val="11"/>
          <w:rFonts w:eastAsia="AngsanaUPC"/>
        </w:rPr>
        <w:t>діяльність (8 год.)</w:t>
      </w:r>
    </w:p>
    <w:p w:rsidR="00FE614A" w:rsidRPr="00503104" w:rsidRDefault="00FE614A" w:rsidP="00FE614A">
      <w:pPr>
        <w:spacing w:line="276" w:lineRule="auto"/>
        <w:ind w:left="20" w:right="20" w:firstLine="700"/>
        <w:rPr>
          <w:rFonts w:ascii="Times New Roman" w:hAnsi="Times New Roman" w:cs="Times New Roman"/>
          <w:sz w:val="28"/>
          <w:szCs w:val="28"/>
        </w:rPr>
      </w:pPr>
      <w:r w:rsidRPr="00503104">
        <w:rPr>
          <w:rFonts w:ascii="Times New Roman" w:hAnsi="Times New Roman" w:cs="Times New Roman"/>
          <w:sz w:val="28"/>
          <w:szCs w:val="28"/>
        </w:rPr>
        <w:t xml:space="preserve">Планування заходів виховної роботи по формуванню в учнів комплексу громадянських якостей. Громадянське, патріотичне виховання. Суспільно-корисна діяльність: оздоровча, пізнавальна, трудова, спортивна, художньо-естетична, </w:t>
      </w:r>
      <w:r w:rsidRPr="00503104">
        <w:rPr>
          <w:rFonts w:ascii="Times New Roman" w:hAnsi="Times New Roman" w:cs="Times New Roman"/>
          <w:sz w:val="28"/>
          <w:szCs w:val="28"/>
        </w:rPr>
        <w:lastRenderedPageBreak/>
        <w:t>пропагандистська, культурна, природоохоронна, народознавча, краєзнавча, превентивна, колективно-ігрова тощо.</w:t>
      </w:r>
    </w:p>
    <w:p w:rsidR="00FE614A" w:rsidRPr="00503104" w:rsidRDefault="00FE614A" w:rsidP="00FE614A">
      <w:pPr>
        <w:tabs>
          <w:tab w:val="left" w:pos="3297"/>
        </w:tabs>
        <w:spacing w:line="276" w:lineRule="auto"/>
        <w:jc w:val="both"/>
        <w:rPr>
          <w:rFonts w:ascii="Times New Roman" w:hAnsi="Times New Roman" w:cs="Times New Roman"/>
          <w:sz w:val="28"/>
          <w:szCs w:val="28"/>
        </w:rPr>
      </w:pPr>
      <w:r w:rsidRPr="00503104">
        <w:rPr>
          <w:rStyle w:val="11"/>
          <w:rFonts w:eastAsia="AngsanaUPC"/>
        </w:rPr>
        <w:t>9. Підсумкове заняття (2 год.)</w:t>
      </w:r>
    </w:p>
    <w:p w:rsidR="00FE614A" w:rsidRPr="00503104" w:rsidRDefault="00FE614A" w:rsidP="00FE614A">
      <w:pPr>
        <w:spacing w:line="276" w:lineRule="auto"/>
        <w:ind w:left="20" w:firstLine="700"/>
        <w:rPr>
          <w:rFonts w:ascii="Times New Roman" w:hAnsi="Times New Roman" w:cs="Times New Roman"/>
          <w:sz w:val="28"/>
          <w:szCs w:val="28"/>
        </w:rPr>
      </w:pPr>
      <w:r w:rsidRPr="00503104">
        <w:rPr>
          <w:rFonts w:ascii="Times New Roman" w:hAnsi="Times New Roman" w:cs="Times New Roman"/>
          <w:sz w:val="28"/>
          <w:szCs w:val="28"/>
        </w:rPr>
        <w:t>Підведення підсумків роботи гуртка за рік.</w:t>
      </w:r>
    </w:p>
    <w:p w:rsidR="00FE614A" w:rsidRPr="00503104" w:rsidRDefault="00FE614A" w:rsidP="00FE614A">
      <w:pPr>
        <w:spacing w:after="709" w:line="276" w:lineRule="auto"/>
        <w:ind w:left="20" w:right="20" w:firstLine="700"/>
        <w:rPr>
          <w:rFonts w:ascii="Times New Roman" w:hAnsi="Times New Roman" w:cs="Times New Roman"/>
          <w:sz w:val="28"/>
          <w:szCs w:val="28"/>
        </w:rPr>
      </w:pPr>
      <w:r w:rsidRPr="00503104">
        <w:rPr>
          <w:rFonts w:ascii="Times New Roman" w:hAnsi="Times New Roman" w:cs="Times New Roman"/>
          <w:sz w:val="28"/>
          <w:szCs w:val="28"/>
        </w:rPr>
        <w:t>Організація підсумкової виставки робіт гуртківців. Визначення і відзначення кращих вихованців гуртка. Завдання на літо.</w:t>
      </w:r>
    </w:p>
    <w:p w:rsidR="00FE614A" w:rsidRDefault="00FE614A" w:rsidP="00FE614A">
      <w:pPr>
        <w:spacing w:line="276" w:lineRule="auto"/>
        <w:ind w:left="3140"/>
        <w:rPr>
          <w:rStyle w:val="11"/>
          <w:rFonts w:eastAsia="AngsanaUPC"/>
          <w:b w:val="0"/>
          <w:bCs w:val="0"/>
        </w:rPr>
      </w:pPr>
      <w:r w:rsidRPr="00503104">
        <w:rPr>
          <w:rStyle w:val="11"/>
          <w:rFonts w:eastAsia="AngsanaUPC"/>
        </w:rPr>
        <w:t>Прогнозований результат</w:t>
      </w:r>
    </w:p>
    <w:p w:rsidR="00FE614A" w:rsidRPr="00503104" w:rsidRDefault="00FE614A" w:rsidP="00FE614A">
      <w:pPr>
        <w:spacing w:line="276" w:lineRule="auto"/>
        <w:ind w:left="3140"/>
        <w:rPr>
          <w:rFonts w:ascii="Times New Roman" w:hAnsi="Times New Roman" w:cs="Times New Roman"/>
        </w:rPr>
      </w:pPr>
    </w:p>
    <w:p w:rsidR="00FE614A" w:rsidRPr="00503104" w:rsidRDefault="00FE614A" w:rsidP="00FE614A">
      <w:pPr>
        <w:spacing w:line="276" w:lineRule="auto"/>
        <w:ind w:left="2680" w:right="1020" w:hanging="1440"/>
        <w:rPr>
          <w:rFonts w:ascii="Times New Roman" w:hAnsi="Times New Roman" w:cs="Times New Roman"/>
        </w:rPr>
      </w:pPr>
      <w:r>
        <w:rPr>
          <w:rStyle w:val="11"/>
          <w:rFonts w:eastAsia="AngsanaUPC"/>
        </w:rPr>
        <w:t xml:space="preserve">по </w:t>
      </w:r>
      <w:r w:rsidRPr="00503104">
        <w:rPr>
          <w:rStyle w:val="11"/>
          <w:rFonts w:eastAsia="AngsanaUPC"/>
        </w:rPr>
        <w:t>закінченню реалізації навчальної програми вихованці гуртка повинні знати:</w:t>
      </w:r>
    </w:p>
    <w:p w:rsidR="00FE614A" w:rsidRPr="00503104" w:rsidRDefault="00FE614A" w:rsidP="00FE614A">
      <w:pPr>
        <w:numPr>
          <w:ilvl w:val="0"/>
          <w:numId w:val="1"/>
        </w:numPr>
        <w:spacing w:line="276" w:lineRule="auto"/>
        <w:ind w:left="20" w:right="20" w:firstLine="700"/>
        <w:jc w:val="both"/>
        <w:rPr>
          <w:rFonts w:ascii="Times New Roman" w:hAnsi="Times New Roman" w:cs="Times New Roman"/>
          <w:sz w:val="28"/>
        </w:rPr>
      </w:pPr>
      <w:r w:rsidRPr="00503104">
        <w:rPr>
          <w:rFonts w:ascii="Times New Roman" w:hAnsi="Times New Roman" w:cs="Times New Roman"/>
          <w:sz w:val="28"/>
        </w:rPr>
        <w:t xml:space="preserve"> процес і етапи проектування і створення виробу, метод фантазування;</w:t>
      </w:r>
    </w:p>
    <w:p w:rsidR="00FE614A" w:rsidRPr="00503104" w:rsidRDefault="00FE614A" w:rsidP="00FE614A">
      <w:pPr>
        <w:numPr>
          <w:ilvl w:val="0"/>
          <w:numId w:val="1"/>
        </w:numPr>
        <w:tabs>
          <w:tab w:val="left" w:pos="1327"/>
        </w:tabs>
        <w:spacing w:line="276" w:lineRule="auto"/>
        <w:ind w:left="20" w:right="20" w:firstLine="700"/>
        <w:jc w:val="both"/>
        <w:rPr>
          <w:rFonts w:ascii="Times New Roman" w:hAnsi="Times New Roman" w:cs="Times New Roman"/>
          <w:sz w:val="28"/>
        </w:rPr>
      </w:pPr>
      <w:r w:rsidRPr="00503104">
        <w:rPr>
          <w:rFonts w:ascii="Times New Roman" w:hAnsi="Times New Roman" w:cs="Times New Roman"/>
          <w:sz w:val="28"/>
        </w:rPr>
        <w:t>характеристику об’єктів технологічної діяльності, пок</w:t>
      </w:r>
      <w:r>
        <w:rPr>
          <w:rFonts w:ascii="Times New Roman" w:hAnsi="Times New Roman" w:cs="Times New Roman"/>
          <w:sz w:val="28"/>
        </w:rPr>
        <w:t>азники якості виробу, вибір об’</w:t>
      </w:r>
      <w:r w:rsidRPr="00503104">
        <w:rPr>
          <w:rFonts w:ascii="Times New Roman" w:hAnsi="Times New Roman" w:cs="Times New Roman"/>
          <w:sz w:val="28"/>
        </w:rPr>
        <w:t>єкта технологічної діяльності залежно від потреб людини;</w:t>
      </w:r>
    </w:p>
    <w:p w:rsidR="00FE614A" w:rsidRPr="00503104" w:rsidRDefault="00FE614A" w:rsidP="00FE614A">
      <w:pPr>
        <w:numPr>
          <w:ilvl w:val="0"/>
          <w:numId w:val="1"/>
        </w:numPr>
        <w:tabs>
          <w:tab w:val="left" w:pos="1327"/>
        </w:tabs>
        <w:spacing w:line="276" w:lineRule="auto"/>
        <w:ind w:left="20" w:right="20" w:firstLine="700"/>
        <w:jc w:val="both"/>
        <w:rPr>
          <w:rFonts w:ascii="Times New Roman" w:hAnsi="Times New Roman" w:cs="Times New Roman"/>
          <w:sz w:val="28"/>
        </w:rPr>
      </w:pPr>
      <w:r w:rsidRPr="00503104">
        <w:rPr>
          <w:rFonts w:ascii="Times New Roman" w:hAnsi="Times New Roman" w:cs="Times New Roman"/>
          <w:sz w:val="28"/>
        </w:rPr>
        <w:t>основні види проектної документації, правила оформлення ескізу, технічного опису;</w:t>
      </w:r>
    </w:p>
    <w:p w:rsidR="00FE614A" w:rsidRPr="00503104" w:rsidRDefault="00FE614A" w:rsidP="00FE614A">
      <w:pPr>
        <w:numPr>
          <w:ilvl w:val="0"/>
          <w:numId w:val="1"/>
        </w:numPr>
        <w:tabs>
          <w:tab w:val="left" w:pos="1327"/>
        </w:tabs>
        <w:spacing w:line="276" w:lineRule="auto"/>
        <w:ind w:left="20" w:firstLine="700"/>
        <w:jc w:val="both"/>
        <w:rPr>
          <w:rFonts w:ascii="Times New Roman" w:hAnsi="Times New Roman" w:cs="Times New Roman"/>
          <w:sz w:val="28"/>
        </w:rPr>
      </w:pPr>
      <w:r w:rsidRPr="00503104">
        <w:rPr>
          <w:rFonts w:ascii="Times New Roman" w:hAnsi="Times New Roman" w:cs="Times New Roman"/>
          <w:sz w:val="28"/>
        </w:rPr>
        <w:t>основні поняття про технічний рисунок, креслення;</w:t>
      </w:r>
    </w:p>
    <w:p w:rsidR="00FE614A" w:rsidRPr="00503104" w:rsidRDefault="00FE614A" w:rsidP="00FE614A">
      <w:pPr>
        <w:numPr>
          <w:ilvl w:val="0"/>
          <w:numId w:val="1"/>
        </w:numPr>
        <w:tabs>
          <w:tab w:val="left" w:pos="1327"/>
        </w:tabs>
        <w:spacing w:line="276" w:lineRule="auto"/>
        <w:ind w:left="20" w:right="20" w:firstLine="700"/>
        <w:jc w:val="both"/>
        <w:rPr>
          <w:rFonts w:ascii="Times New Roman" w:hAnsi="Times New Roman" w:cs="Times New Roman"/>
          <w:sz w:val="28"/>
        </w:rPr>
      </w:pPr>
      <w:r w:rsidRPr="00503104">
        <w:rPr>
          <w:rFonts w:ascii="Times New Roman" w:hAnsi="Times New Roman" w:cs="Times New Roman"/>
          <w:sz w:val="28"/>
        </w:rPr>
        <w:t>правила нанесення розмірів, умовних позначень на кресленнях;</w:t>
      </w:r>
    </w:p>
    <w:p w:rsidR="00FE614A" w:rsidRPr="00503104" w:rsidRDefault="00FE614A" w:rsidP="00FE614A">
      <w:pPr>
        <w:numPr>
          <w:ilvl w:val="0"/>
          <w:numId w:val="1"/>
        </w:numPr>
        <w:tabs>
          <w:tab w:val="left" w:pos="1327"/>
        </w:tabs>
        <w:spacing w:line="276" w:lineRule="auto"/>
        <w:ind w:left="20" w:firstLine="700"/>
        <w:jc w:val="both"/>
        <w:rPr>
          <w:rFonts w:ascii="Times New Roman" w:hAnsi="Times New Roman" w:cs="Times New Roman"/>
          <w:sz w:val="28"/>
        </w:rPr>
      </w:pPr>
      <w:r w:rsidRPr="00503104">
        <w:rPr>
          <w:rFonts w:ascii="Times New Roman" w:hAnsi="Times New Roman" w:cs="Times New Roman"/>
          <w:sz w:val="28"/>
        </w:rPr>
        <w:t>основні властивості і будову деревини;</w:t>
      </w:r>
    </w:p>
    <w:p w:rsidR="00FE614A" w:rsidRPr="00503104" w:rsidRDefault="00FE614A" w:rsidP="00FE614A">
      <w:pPr>
        <w:numPr>
          <w:ilvl w:val="0"/>
          <w:numId w:val="1"/>
        </w:numPr>
        <w:tabs>
          <w:tab w:val="left" w:pos="1327"/>
        </w:tabs>
        <w:spacing w:line="276" w:lineRule="auto"/>
        <w:ind w:left="20" w:right="20" w:firstLine="700"/>
        <w:jc w:val="both"/>
        <w:rPr>
          <w:rFonts w:ascii="Times New Roman" w:hAnsi="Times New Roman" w:cs="Times New Roman"/>
          <w:sz w:val="28"/>
        </w:rPr>
      </w:pPr>
      <w:r w:rsidRPr="00503104">
        <w:rPr>
          <w:rFonts w:ascii="Times New Roman" w:hAnsi="Times New Roman" w:cs="Times New Roman"/>
          <w:sz w:val="28"/>
        </w:rPr>
        <w:t>загальну будову і призначення інструментів і пристроїв для обробки деревини;</w:t>
      </w:r>
    </w:p>
    <w:p w:rsidR="00FE614A" w:rsidRPr="00503104" w:rsidRDefault="00FE614A" w:rsidP="00FE614A">
      <w:pPr>
        <w:numPr>
          <w:ilvl w:val="0"/>
          <w:numId w:val="1"/>
        </w:numPr>
        <w:tabs>
          <w:tab w:val="left" w:pos="1327"/>
        </w:tabs>
        <w:spacing w:line="276" w:lineRule="auto"/>
        <w:ind w:left="20" w:right="20" w:firstLine="700"/>
        <w:jc w:val="both"/>
        <w:rPr>
          <w:rFonts w:ascii="Times New Roman" w:hAnsi="Times New Roman" w:cs="Times New Roman"/>
          <w:sz w:val="28"/>
        </w:rPr>
      </w:pPr>
      <w:r w:rsidRPr="00503104">
        <w:rPr>
          <w:rFonts w:ascii="Times New Roman" w:hAnsi="Times New Roman" w:cs="Times New Roman"/>
          <w:sz w:val="28"/>
        </w:rPr>
        <w:t>способи різання, пиляння, стругання, свердління деревини, отримання виробу заданої форми і розмірів;</w:t>
      </w:r>
    </w:p>
    <w:p w:rsidR="00FE614A" w:rsidRPr="00503104" w:rsidRDefault="00FE614A" w:rsidP="00FE614A">
      <w:pPr>
        <w:numPr>
          <w:ilvl w:val="0"/>
          <w:numId w:val="1"/>
        </w:numPr>
        <w:tabs>
          <w:tab w:val="left" w:pos="1327"/>
        </w:tabs>
        <w:spacing w:line="276" w:lineRule="auto"/>
        <w:ind w:left="20" w:right="20" w:firstLine="700"/>
        <w:jc w:val="both"/>
        <w:rPr>
          <w:rFonts w:ascii="Times New Roman" w:hAnsi="Times New Roman" w:cs="Times New Roman"/>
          <w:sz w:val="28"/>
        </w:rPr>
      </w:pPr>
      <w:r w:rsidRPr="00503104">
        <w:rPr>
          <w:rFonts w:ascii="Times New Roman" w:hAnsi="Times New Roman" w:cs="Times New Roman"/>
          <w:sz w:val="28"/>
        </w:rPr>
        <w:t>визначити етапи і правила розмічання, різання, пиляння, стругання, свердління, виготовлення деталей виробу із фанери і деревини;</w:t>
      </w:r>
    </w:p>
    <w:p w:rsidR="00FE614A" w:rsidRPr="00503104" w:rsidRDefault="00FE614A" w:rsidP="00FE614A">
      <w:pPr>
        <w:numPr>
          <w:ilvl w:val="0"/>
          <w:numId w:val="1"/>
        </w:numPr>
        <w:tabs>
          <w:tab w:val="left" w:pos="1327"/>
        </w:tabs>
        <w:spacing w:line="276" w:lineRule="auto"/>
        <w:ind w:left="20" w:right="20" w:firstLine="700"/>
        <w:jc w:val="both"/>
        <w:rPr>
          <w:rFonts w:ascii="Times New Roman" w:hAnsi="Times New Roman" w:cs="Times New Roman"/>
          <w:sz w:val="28"/>
        </w:rPr>
      </w:pPr>
      <w:r w:rsidRPr="00503104">
        <w:rPr>
          <w:rFonts w:ascii="Times New Roman" w:hAnsi="Times New Roman" w:cs="Times New Roman"/>
          <w:sz w:val="28"/>
        </w:rPr>
        <w:t>характеристику клеїв, що застосовуються при склеюванні деревини;</w:t>
      </w:r>
    </w:p>
    <w:p w:rsidR="00FE614A" w:rsidRPr="00503104" w:rsidRDefault="00FE614A" w:rsidP="00FE614A">
      <w:pPr>
        <w:numPr>
          <w:ilvl w:val="0"/>
          <w:numId w:val="1"/>
        </w:numPr>
        <w:tabs>
          <w:tab w:val="left" w:pos="1327"/>
        </w:tabs>
        <w:spacing w:line="276" w:lineRule="auto"/>
        <w:ind w:left="20" w:right="20" w:firstLine="700"/>
        <w:jc w:val="both"/>
        <w:rPr>
          <w:rFonts w:ascii="Times New Roman" w:hAnsi="Times New Roman" w:cs="Times New Roman"/>
          <w:sz w:val="28"/>
        </w:rPr>
      </w:pPr>
      <w:r w:rsidRPr="00503104">
        <w:rPr>
          <w:rFonts w:ascii="Times New Roman" w:hAnsi="Times New Roman" w:cs="Times New Roman"/>
          <w:sz w:val="28"/>
        </w:rPr>
        <w:t>охарактеризувати види оздоблень виробів із фанери і деревини;</w:t>
      </w:r>
    </w:p>
    <w:p w:rsidR="00FE614A" w:rsidRDefault="00FE614A" w:rsidP="00FE614A">
      <w:pPr>
        <w:spacing w:line="276" w:lineRule="auto"/>
        <w:rPr>
          <w:rFonts w:ascii="Times New Roman" w:hAnsi="Times New Roman" w:cs="Times New Roman"/>
          <w:sz w:val="28"/>
        </w:rPr>
      </w:pPr>
      <w:r w:rsidRPr="00503104">
        <w:rPr>
          <w:rFonts w:ascii="Times New Roman" w:hAnsi="Times New Roman" w:cs="Times New Roman"/>
          <w:sz w:val="28"/>
        </w:rPr>
        <w:t xml:space="preserve">знати будову приладу для випалювання, властивості фарб, лаків, </w:t>
      </w:r>
      <w:proofErr w:type="spellStart"/>
      <w:r w:rsidRPr="00503104">
        <w:rPr>
          <w:rFonts w:ascii="Times New Roman" w:hAnsi="Times New Roman" w:cs="Times New Roman"/>
          <w:sz w:val="28"/>
        </w:rPr>
        <w:t>морілки</w:t>
      </w:r>
      <w:proofErr w:type="spellEnd"/>
      <w:r w:rsidRPr="00503104">
        <w:rPr>
          <w:rFonts w:ascii="Times New Roman" w:hAnsi="Times New Roman" w:cs="Times New Roman"/>
          <w:sz w:val="28"/>
        </w:rPr>
        <w:t>, які застосовують для оздоблення виробів</w:t>
      </w:r>
    </w:p>
    <w:p w:rsidR="00FE614A" w:rsidRPr="00503104" w:rsidRDefault="00FE614A" w:rsidP="00FE614A">
      <w:pPr>
        <w:keepNext/>
        <w:keepLines/>
        <w:spacing w:line="276" w:lineRule="auto"/>
        <w:rPr>
          <w:rFonts w:ascii="Times New Roman" w:hAnsi="Times New Roman" w:cs="Times New Roman"/>
          <w:sz w:val="28"/>
          <w:szCs w:val="28"/>
        </w:rPr>
      </w:pPr>
      <w:bookmarkStart w:id="16" w:name="bookmark122"/>
      <w:r w:rsidRPr="00503104">
        <w:rPr>
          <w:rStyle w:val="4"/>
          <w:rFonts w:eastAsia="Courier New"/>
        </w:rPr>
        <w:t>Вихованці гуртка повинні вміти:</w:t>
      </w:r>
      <w:bookmarkEnd w:id="16"/>
    </w:p>
    <w:p w:rsidR="00FE614A" w:rsidRPr="00503104" w:rsidRDefault="00FE614A" w:rsidP="00FE614A">
      <w:pPr>
        <w:numPr>
          <w:ilvl w:val="0"/>
          <w:numId w:val="1"/>
        </w:numPr>
        <w:spacing w:line="276" w:lineRule="auto"/>
        <w:ind w:left="20" w:right="940" w:firstLine="700"/>
        <w:rPr>
          <w:rFonts w:ascii="Times New Roman" w:hAnsi="Times New Roman" w:cs="Times New Roman"/>
          <w:sz w:val="28"/>
          <w:szCs w:val="28"/>
        </w:rPr>
      </w:pPr>
      <w:r w:rsidRPr="00503104">
        <w:rPr>
          <w:rFonts w:ascii="Times New Roman" w:hAnsi="Times New Roman" w:cs="Times New Roman"/>
          <w:sz w:val="28"/>
          <w:szCs w:val="28"/>
        </w:rPr>
        <w:t xml:space="preserve"> здійснювати пошук необхідної інформації в друкованих джерелах;</w:t>
      </w:r>
    </w:p>
    <w:p w:rsidR="00FE614A" w:rsidRPr="00503104" w:rsidRDefault="00FE614A" w:rsidP="00FE614A">
      <w:pPr>
        <w:numPr>
          <w:ilvl w:val="0"/>
          <w:numId w:val="1"/>
        </w:numPr>
        <w:tabs>
          <w:tab w:val="left" w:pos="1344"/>
        </w:tabs>
        <w:spacing w:line="276" w:lineRule="auto"/>
        <w:ind w:left="20" w:firstLine="700"/>
        <w:jc w:val="both"/>
        <w:rPr>
          <w:rFonts w:ascii="Times New Roman" w:hAnsi="Times New Roman" w:cs="Times New Roman"/>
          <w:sz w:val="28"/>
          <w:szCs w:val="28"/>
        </w:rPr>
      </w:pPr>
      <w:r w:rsidRPr="00503104">
        <w:rPr>
          <w:rFonts w:ascii="Times New Roman" w:hAnsi="Times New Roman" w:cs="Times New Roman"/>
          <w:sz w:val="28"/>
          <w:szCs w:val="28"/>
        </w:rPr>
        <w:t>користуватись креслярським інструментом;</w:t>
      </w:r>
    </w:p>
    <w:p w:rsidR="00FE614A" w:rsidRPr="00503104" w:rsidRDefault="00FE614A" w:rsidP="00FE614A">
      <w:pPr>
        <w:numPr>
          <w:ilvl w:val="0"/>
          <w:numId w:val="1"/>
        </w:numPr>
        <w:tabs>
          <w:tab w:val="left" w:pos="1344"/>
        </w:tabs>
        <w:spacing w:line="276" w:lineRule="auto"/>
        <w:ind w:left="20" w:right="20" w:firstLine="700"/>
        <w:jc w:val="both"/>
        <w:rPr>
          <w:rFonts w:ascii="Times New Roman" w:hAnsi="Times New Roman" w:cs="Times New Roman"/>
          <w:sz w:val="28"/>
          <w:szCs w:val="28"/>
        </w:rPr>
      </w:pPr>
      <w:r w:rsidRPr="00503104">
        <w:rPr>
          <w:rFonts w:ascii="Times New Roman" w:hAnsi="Times New Roman" w:cs="Times New Roman"/>
          <w:sz w:val="28"/>
          <w:szCs w:val="28"/>
        </w:rPr>
        <w:t>виконати технічний опис об’єкту технологічної діяльності, ескіз об’єкту праці;</w:t>
      </w:r>
    </w:p>
    <w:p w:rsidR="00FE614A" w:rsidRPr="00503104" w:rsidRDefault="00FE614A" w:rsidP="00FE614A">
      <w:pPr>
        <w:numPr>
          <w:ilvl w:val="0"/>
          <w:numId w:val="1"/>
        </w:numPr>
        <w:tabs>
          <w:tab w:val="left" w:pos="1344"/>
        </w:tabs>
        <w:spacing w:line="276" w:lineRule="auto"/>
        <w:ind w:left="20" w:right="20" w:firstLine="700"/>
        <w:jc w:val="both"/>
        <w:rPr>
          <w:rFonts w:ascii="Times New Roman" w:hAnsi="Times New Roman" w:cs="Times New Roman"/>
          <w:sz w:val="28"/>
          <w:szCs w:val="28"/>
        </w:rPr>
      </w:pPr>
      <w:r w:rsidRPr="00503104">
        <w:rPr>
          <w:rFonts w:ascii="Times New Roman" w:hAnsi="Times New Roman" w:cs="Times New Roman"/>
          <w:sz w:val="28"/>
          <w:szCs w:val="28"/>
        </w:rPr>
        <w:t>застосовувати графічні види проектної документації; методи фантазування у створенні технологічного об’єкта та українські національні традиції в оздобленні виробів із фанери і деревини;</w:t>
      </w:r>
    </w:p>
    <w:p w:rsidR="00FE614A" w:rsidRPr="00503104" w:rsidRDefault="00FE614A" w:rsidP="00FE614A">
      <w:pPr>
        <w:numPr>
          <w:ilvl w:val="0"/>
          <w:numId w:val="1"/>
        </w:numPr>
        <w:tabs>
          <w:tab w:val="left" w:pos="1344"/>
        </w:tabs>
        <w:spacing w:line="276" w:lineRule="auto"/>
        <w:ind w:left="20" w:firstLine="700"/>
        <w:jc w:val="both"/>
        <w:rPr>
          <w:rFonts w:ascii="Times New Roman" w:hAnsi="Times New Roman" w:cs="Times New Roman"/>
          <w:sz w:val="28"/>
          <w:szCs w:val="28"/>
        </w:rPr>
      </w:pPr>
      <w:r w:rsidRPr="00503104">
        <w:rPr>
          <w:rFonts w:ascii="Times New Roman" w:hAnsi="Times New Roman" w:cs="Times New Roman"/>
          <w:sz w:val="28"/>
          <w:szCs w:val="28"/>
        </w:rPr>
        <w:t>виконати креслення в масштабі та натуральній величині;</w:t>
      </w:r>
    </w:p>
    <w:p w:rsidR="00FE614A" w:rsidRPr="00503104" w:rsidRDefault="00FE614A" w:rsidP="00FE614A">
      <w:pPr>
        <w:numPr>
          <w:ilvl w:val="0"/>
          <w:numId w:val="1"/>
        </w:numPr>
        <w:tabs>
          <w:tab w:val="left" w:pos="1344"/>
        </w:tabs>
        <w:spacing w:line="276" w:lineRule="auto"/>
        <w:ind w:left="20" w:firstLine="700"/>
        <w:jc w:val="both"/>
        <w:rPr>
          <w:rFonts w:ascii="Times New Roman" w:hAnsi="Times New Roman" w:cs="Times New Roman"/>
          <w:sz w:val="28"/>
          <w:szCs w:val="28"/>
        </w:rPr>
      </w:pPr>
      <w:r w:rsidRPr="00503104">
        <w:rPr>
          <w:rFonts w:ascii="Times New Roman" w:hAnsi="Times New Roman" w:cs="Times New Roman"/>
          <w:sz w:val="28"/>
          <w:szCs w:val="28"/>
        </w:rPr>
        <w:t>виготовити технологічну карту виробу;</w:t>
      </w:r>
    </w:p>
    <w:p w:rsidR="00FE614A" w:rsidRPr="00503104" w:rsidRDefault="00FE614A" w:rsidP="00FE614A">
      <w:pPr>
        <w:numPr>
          <w:ilvl w:val="0"/>
          <w:numId w:val="1"/>
        </w:numPr>
        <w:tabs>
          <w:tab w:val="left" w:pos="1344"/>
        </w:tabs>
        <w:spacing w:line="276" w:lineRule="auto"/>
        <w:ind w:left="20" w:firstLine="700"/>
        <w:jc w:val="both"/>
        <w:rPr>
          <w:rFonts w:ascii="Times New Roman" w:hAnsi="Times New Roman" w:cs="Times New Roman"/>
          <w:sz w:val="28"/>
          <w:szCs w:val="28"/>
        </w:rPr>
      </w:pPr>
      <w:r w:rsidRPr="00503104">
        <w:rPr>
          <w:rFonts w:ascii="Times New Roman" w:hAnsi="Times New Roman" w:cs="Times New Roman"/>
          <w:sz w:val="28"/>
          <w:szCs w:val="28"/>
        </w:rPr>
        <w:t>розпізнати деревину за текстурою, кольором, запахом;</w:t>
      </w:r>
    </w:p>
    <w:p w:rsidR="00FE614A" w:rsidRPr="00503104" w:rsidRDefault="00FE614A" w:rsidP="00FE614A">
      <w:pPr>
        <w:numPr>
          <w:ilvl w:val="0"/>
          <w:numId w:val="1"/>
        </w:numPr>
        <w:tabs>
          <w:tab w:val="left" w:pos="1344"/>
        </w:tabs>
        <w:spacing w:line="276" w:lineRule="auto"/>
        <w:ind w:left="20" w:firstLine="700"/>
        <w:jc w:val="both"/>
        <w:rPr>
          <w:rFonts w:ascii="Times New Roman" w:hAnsi="Times New Roman" w:cs="Times New Roman"/>
          <w:sz w:val="28"/>
          <w:szCs w:val="28"/>
        </w:rPr>
      </w:pPr>
      <w:r w:rsidRPr="00503104">
        <w:rPr>
          <w:rFonts w:ascii="Times New Roman" w:hAnsi="Times New Roman" w:cs="Times New Roman"/>
          <w:sz w:val="28"/>
          <w:szCs w:val="28"/>
        </w:rPr>
        <w:t>підібрати необхідні матеріали для виготовлення виробу;</w:t>
      </w:r>
    </w:p>
    <w:p w:rsidR="00FE614A" w:rsidRPr="00503104" w:rsidRDefault="00FE614A" w:rsidP="00FE614A">
      <w:pPr>
        <w:numPr>
          <w:ilvl w:val="0"/>
          <w:numId w:val="1"/>
        </w:numPr>
        <w:tabs>
          <w:tab w:val="left" w:pos="1344"/>
        </w:tabs>
        <w:spacing w:line="276" w:lineRule="auto"/>
        <w:ind w:left="20" w:firstLine="700"/>
        <w:jc w:val="both"/>
        <w:rPr>
          <w:rFonts w:ascii="Times New Roman" w:hAnsi="Times New Roman" w:cs="Times New Roman"/>
          <w:sz w:val="28"/>
          <w:szCs w:val="28"/>
        </w:rPr>
      </w:pPr>
      <w:r w:rsidRPr="00503104">
        <w:rPr>
          <w:rFonts w:ascii="Times New Roman" w:hAnsi="Times New Roman" w:cs="Times New Roman"/>
          <w:sz w:val="28"/>
          <w:szCs w:val="28"/>
        </w:rPr>
        <w:t>виконати розмічування заготовок із фанери і деревини;</w:t>
      </w:r>
    </w:p>
    <w:p w:rsidR="00FE614A" w:rsidRPr="00503104" w:rsidRDefault="00FE614A" w:rsidP="00FE614A">
      <w:pPr>
        <w:numPr>
          <w:ilvl w:val="0"/>
          <w:numId w:val="1"/>
        </w:numPr>
        <w:tabs>
          <w:tab w:val="left" w:pos="1344"/>
        </w:tabs>
        <w:spacing w:line="276" w:lineRule="auto"/>
        <w:ind w:left="20" w:right="20" w:firstLine="700"/>
        <w:jc w:val="both"/>
        <w:rPr>
          <w:rFonts w:ascii="Times New Roman" w:hAnsi="Times New Roman" w:cs="Times New Roman"/>
          <w:sz w:val="28"/>
          <w:szCs w:val="28"/>
        </w:rPr>
      </w:pPr>
      <w:r w:rsidRPr="00503104">
        <w:rPr>
          <w:rFonts w:ascii="Times New Roman" w:hAnsi="Times New Roman" w:cs="Times New Roman"/>
          <w:sz w:val="28"/>
          <w:szCs w:val="28"/>
        </w:rPr>
        <w:lastRenderedPageBreak/>
        <w:t>виконати роботи по струганню, пилянню; обпиляти і відшліфувати деталі;</w:t>
      </w:r>
    </w:p>
    <w:p w:rsidR="00FE614A" w:rsidRPr="00503104" w:rsidRDefault="00FE614A" w:rsidP="00FE614A">
      <w:pPr>
        <w:numPr>
          <w:ilvl w:val="0"/>
          <w:numId w:val="1"/>
        </w:numPr>
        <w:tabs>
          <w:tab w:val="left" w:pos="1344"/>
        </w:tabs>
        <w:spacing w:line="276" w:lineRule="auto"/>
        <w:ind w:left="20" w:right="20" w:firstLine="700"/>
        <w:jc w:val="both"/>
        <w:rPr>
          <w:rFonts w:ascii="Times New Roman" w:hAnsi="Times New Roman" w:cs="Times New Roman"/>
          <w:sz w:val="28"/>
          <w:szCs w:val="28"/>
        </w:rPr>
      </w:pPr>
      <w:r w:rsidRPr="00503104">
        <w:rPr>
          <w:rFonts w:ascii="Times New Roman" w:hAnsi="Times New Roman" w:cs="Times New Roman"/>
          <w:sz w:val="28"/>
          <w:szCs w:val="28"/>
        </w:rPr>
        <w:t>дотримуватись правил безпечної праці в процесі виготовлення виробів із фанери і деревини;</w:t>
      </w:r>
    </w:p>
    <w:p w:rsidR="00FE614A" w:rsidRPr="00503104" w:rsidRDefault="00FE614A" w:rsidP="00FE614A">
      <w:pPr>
        <w:numPr>
          <w:ilvl w:val="0"/>
          <w:numId w:val="1"/>
        </w:numPr>
        <w:tabs>
          <w:tab w:val="left" w:pos="1344"/>
        </w:tabs>
        <w:spacing w:line="276" w:lineRule="auto"/>
        <w:ind w:left="20" w:right="20" w:firstLine="700"/>
        <w:jc w:val="both"/>
        <w:rPr>
          <w:rFonts w:ascii="Times New Roman" w:hAnsi="Times New Roman" w:cs="Times New Roman"/>
          <w:sz w:val="28"/>
          <w:szCs w:val="28"/>
        </w:rPr>
      </w:pPr>
      <w:r w:rsidRPr="00503104">
        <w:rPr>
          <w:rFonts w:ascii="Times New Roman" w:hAnsi="Times New Roman" w:cs="Times New Roman"/>
          <w:sz w:val="28"/>
          <w:szCs w:val="28"/>
        </w:rPr>
        <w:t xml:space="preserve">виконати роботи по склеюванню деталей виробу, остаточну обробку і складання виробу, з’єднання деталей цвяхами та </w:t>
      </w:r>
      <w:proofErr w:type="spellStart"/>
      <w:r w:rsidRPr="00503104">
        <w:rPr>
          <w:rFonts w:ascii="Times New Roman" w:hAnsi="Times New Roman" w:cs="Times New Roman"/>
          <w:sz w:val="28"/>
          <w:szCs w:val="28"/>
        </w:rPr>
        <w:t>саморізами</w:t>
      </w:r>
      <w:proofErr w:type="spellEnd"/>
      <w:r w:rsidRPr="00503104">
        <w:rPr>
          <w:rFonts w:ascii="Times New Roman" w:hAnsi="Times New Roman" w:cs="Times New Roman"/>
          <w:sz w:val="28"/>
          <w:szCs w:val="28"/>
        </w:rPr>
        <w:t>;</w:t>
      </w:r>
    </w:p>
    <w:p w:rsidR="00FE614A" w:rsidRPr="00503104" w:rsidRDefault="00FE614A" w:rsidP="00FE614A">
      <w:pPr>
        <w:numPr>
          <w:ilvl w:val="0"/>
          <w:numId w:val="1"/>
        </w:numPr>
        <w:tabs>
          <w:tab w:val="left" w:pos="1344"/>
        </w:tabs>
        <w:spacing w:line="276" w:lineRule="auto"/>
        <w:ind w:left="20" w:right="20" w:firstLine="700"/>
        <w:jc w:val="both"/>
        <w:rPr>
          <w:rFonts w:ascii="Times New Roman" w:hAnsi="Times New Roman" w:cs="Times New Roman"/>
          <w:sz w:val="28"/>
          <w:szCs w:val="28"/>
        </w:rPr>
      </w:pPr>
      <w:r w:rsidRPr="00503104">
        <w:rPr>
          <w:rFonts w:ascii="Times New Roman" w:hAnsi="Times New Roman" w:cs="Times New Roman"/>
          <w:sz w:val="28"/>
          <w:szCs w:val="28"/>
        </w:rPr>
        <w:t>оздоблювати вироби із фанери і деревини; випалювання, фарбування; лакування;</w:t>
      </w:r>
    </w:p>
    <w:p w:rsidR="00FE614A" w:rsidRPr="00503104" w:rsidRDefault="00FE614A" w:rsidP="00FE614A">
      <w:pPr>
        <w:numPr>
          <w:ilvl w:val="0"/>
          <w:numId w:val="1"/>
        </w:numPr>
        <w:tabs>
          <w:tab w:val="left" w:pos="1344"/>
        </w:tabs>
        <w:spacing w:line="276" w:lineRule="auto"/>
        <w:ind w:left="20" w:firstLine="700"/>
        <w:jc w:val="both"/>
        <w:rPr>
          <w:rFonts w:ascii="Times New Roman" w:hAnsi="Times New Roman" w:cs="Times New Roman"/>
          <w:sz w:val="28"/>
          <w:szCs w:val="28"/>
        </w:rPr>
      </w:pPr>
      <w:r w:rsidRPr="00503104">
        <w:rPr>
          <w:rFonts w:ascii="Times New Roman" w:hAnsi="Times New Roman" w:cs="Times New Roman"/>
          <w:sz w:val="28"/>
          <w:szCs w:val="28"/>
        </w:rPr>
        <w:t>визначити точність дотримання розміру виробу;</w:t>
      </w:r>
    </w:p>
    <w:p w:rsidR="00FE614A" w:rsidRPr="00503104" w:rsidRDefault="00FE614A" w:rsidP="00FE614A">
      <w:pPr>
        <w:numPr>
          <w:ilvl w:val="0"/>
          <w:numId w:val="1"/>
        </w:numPr>
        <w:tabs>
          <w:tab w:val="left" w:pos="1344"/>
        </w:tabs>
        <w:spacing w:line="276" w:lineRule="auto"/>
        <w:ind w:left="20" w:firstLine="700"/>
        <w:jc w:val="both"/>
        <w:rPr>
          <w:rFonts w:ascii="Times New Roman" w:hAnsi="Times New Roman" w:cs="Times New Roman"/>
          <w:sz w:val="28"/>
          <w:szCs w:val="28"/>
        </w:rPr>
      </w:pPr>
      <w:r w:rsidRPr="00503104">
        <w:rPr>
          <w:rFonts w:ascii="Times New Roman" w:hAnsi="Times New Roman" w:cs="Times New Roman"/>
          <w:sz w:val="28"/>
          <w:szCs w:val="28"/>
        </w:rPr>
        <w:t>оцінити якість виробу, способи усунення недоліків;</w:t>
      </w:r>
    </w:p>
    <w:p w:rsidR="00FE614A" w:rsidRPr="00503104" w:rsidRDefault="00FE614A" w:rsidP="00FE614A">
      <w:pPr>
        <w:numPr>
          <w:ilvl w:val="0"/>
          <w:numId w:val="1"/>
        </w:numPr>
        <w:tabs>
          <w:tab w:val="left" w:pos="1344"/>
        </w:tabs>
        <w:spacing w:line="276" w:lineRule="auto"/>
        <w:ind w:left="20" w:right="20" w:firstLine="700"/>
        <w:jc w:val="both"/>
        <w:rPr>
          <w:rFonts w:ascii="Times New Roman" w:hAnsi="Times New Roman" w:cs="Times New Roman"/>
          <w:sz w:val="28"/>
          <w:szCs w:val="28"/>
        </w:rPr>
      </w:pPr>
      <w:r w:rsidRPr="00503104">
        <w:rPr>
          <w:rFonts w:ascii="Times New Roman" w:hAnsi="Times New Roman" w:cs="Times New Roman"/>
          <w:sz w:val="28"/>
          <w:szCs w:val="28"/>
        </w:rPr>
        <w:t>виконати розрахунок витрат матеріалів на виготовлення виробу, нескладний екологічний аналіз виробу та процесу праці.</w:t>
      </w:r>
    </w:p>
    <w:p w:rsidR="00FE614A" w:rsidRPr="00FE614A" w:rsidRDefault="00FE614A" w:rsidP="00FE614A">
      <w:pPr>
        <w:pStyle w:val="a7"/>
        <w:tabs>
          <w:tab w:val="right" w:leader="underscore" w:pos="2011"/>
          <w:tab w:val="left" w:pos="2112"/>
          <w:tab w:val="left" w:leader="underscore" w:pos="7368"/>
        </w:tabs>
        <w:spacing w:line="276" w:lineRule="auto"/>
        <w:jc w:val="both"/>
        <w:rPr>
          <w:rStyle w:val="a4"/>
          <w:rFonts w:ascii="Courier New" w:eastAsia="Courier New" w:hAnsi="Courier New" w:cs="Courier New"/>
          <w:b w:val="0"/>
          <w:bCs w:val="0"/>
          <w:sz w:val="24"/>
          <w:szCs w:val="24"/>
        </w:rPr>
      </w:pPr>
    </w:p>
    <w:p w:rsidR="00FE614A" w:rsidRDefault="00FE614A" w:rsidP="00FE614A">
      <w:pPr>
        <w:pStyle w:val="a7"/>
        <w:tabs>
          <w:tab w:val="right" w:leader="underscore" w:pos="2011"/>
          <w:tab w:val="left" w:pos="2112"/>
          <w:tab w:val="left" w:leader="underscore" w:pos="7368"/>
        </w:tabs>
        <w:spacing w:line="276" w:lineRule="auto"/>
        <w:jc w:val="both"/>
      </w:pPr>
      <w:r w:rsidRPr="00FE614A">
        <w:rPr>
          <w:rStyle w:val="a4"/>
          <w:rFonts w:eastAsia="Courier New"/>
        </w:rPr>
        <w:t xml:space="preserve">Орієнтовний перелік обладнання для організації роботи </w:t>
      </w:r>
      <w:r w:rsidRPr="00FE614A">
        <w:rPr>
          <w:rStyle w:val="a4"/>
          <w:rFonts w:eastAsia="Courier New"/>
        </w:rPr>
        <w:tab/>
        <w:t>гуртка</w:t>
      </w:r>
      <w:r w:rsidRPr="00FE614A">
        <w:rPr>
          <w:rStyle w:val="a4"/>
          <w:rFonts w:eastAsia="Courier New"/>
        </w:rPr>
        <w:tab/>
        <w:t>"Основи столярної справи”</w:t>
      </w:r>
      <w:r w:rsidRPr="00FE614A">
        <w:rPr>
          <w:rStyle w:val="a4"/>
          <w:rFonts w:eastAsia="Courier New"/>
        </w:rPr>
        <w:tab/>
      </w:r>
    </w:p>
    <w:tbl>
      <w:tblPr>
        <w:tblOverlap w:val="never"/>
        <w:tblW w:w="0" w:type="auto"/>
        <w:jc w:val="center"/>
        <w:tblLayout w:type="fixed"/>
        <w:tblCellMar>
          <w:left w:w="10" w:type="dxa"/>
          <w:right w:w="10" w:type="dxa"/>
        </w:tblCellMar>
        <w:tblLook w:val="04A0"/>
      </w:tblPr>
      <w:tblGrid>
        <w:gridCol w:w="566"/>
        <w:gridCol w:w="3485"/>
        <w:gridCol w:w="778"/>
        <w:gridCol w:w="624"/>
        <w:gridCol w:w="3082"/>
        <w:gridCol w:w="768"/>
      </w:tblGrid>
      <w:tr w:rsidR="00FE614A" w:rsidTr="00D219EC">
        <w:trPr>
          <w:trHeight w:hRule="exact" w:val="850"/>
          <w:jc w:val="center"/>
        </w:trPr>
        <w:tc>
          <w:tcPr>
            <w:tcW w:w="566" w:type="dxa"/>
            <w:tcBorders>
              <w:top w:val="single" w:sz="4" w:space="0" w:color="auto"/>
              <w:left w:val="single" w:sz="4" w:space="0" w:color="auto"/>
            </w:tcBorders>
            <w:shd w:val="clear" w:color="auto" w:fill="FFFFFF"/>
            <w:vAlign w:val="center"/>
          </w:tcPr>
          <w:p w:rsidR="00FE614A" w:rsidRDefault="00FE614A" w:rsidP="00FE614A">
            <w:pPr>
              <w:spacing w:after="60" w:line="276" w:lineRule="auto"/>
              <w:ind w:left="140"/>
            </w:pPr>
            <w:r>
              <w:rPr>
                <w:rStyle w:val="11pt"/>
                <w:rFonts w:eastAsia="Courier New"/>
              </w:rPr>
              <w:t>№</w:t>
            </w:r>
          </w:p>
          <w:p w:rsidR="00FE614A" w:rsidRDefault="00FE614A" w:rsidP="00FE614A">
            <w:pPr>
              <w:spacing w:before="60" w:line="276" w:lineRule="auto"/>
              <w:ind w:left="140"/>
            </w:pPr>
            <w:r>
              <w:rPr>
                <w:rStyle w:val="11pt"/>
                <w:rFonts w:eastAsia="Courier New"/>
              </w:rPr>
              <w:t>п/п</w:t>
            </w:r>
          </w:p>
        </w:tc>
        <w:tc>
          <w:tcPr>
            <w:tcW w:w="3485" w:type="dxa"/>
            <w:tcBorders>
              <w:top w:val="single" w:sz="4" w:space="0" w:color="auto"/>
              <w:left w:val="single" w:sz="4" w:space="0" w:color="auto"/>
            </w:tcBorders>
            <w:shd w:val="clear" w:color="auto" w:fill="FFFFFF"/>
            <w:vAlign w:val="center"/>
          </w:tcPr>
          <w:p w:rsidR="00FE614A" w:rsidRDefault="00FE614A" w:rsidP="00FE614A">
            <w:pPr>
              <w:spacing w:line="276" w:lineRule="auto"/>
              <w:jc w:val="center"/>
            </w:pPr>
            <w:r>
              <w:rPr>
                <w:rStyle w:val="11pt"/>
                <w:rFonts w:eastAsia="Courier New"/>
              </w:rPr>
              <w:t>Верстати, інструменти та обладнання</w:t>
            </w:r>
          </w:p>
        </w:tc>
        <w:tc>
          <w:tcPr>
            <w:tcW w:w="778" w:type="dxa"/>
            <w:tcBorders>
              <w:top w:val="single" w:sz="4" w:space="0" w:color="auto"/>
              <w:left w:val="single" w:sz="4" w:space="0" w:color="auto"/>
            </w:tcBorders>
            <w:shd w:val="clear" w:color="auto" w:fill="FFFFFF"/>
            <w:vAlign w:val="bottom"/>
          </w:tcPr>
          <w:p w:rsidR="00FE614A" w:rsidRDefault="00FE614A" w:rsidP="00FE614A">
            <w:pPr>
              <w:spacing w:line="276" w:lineRule="auto"/>
              <w:ind w:left="240"/>
            </w:pPr>
            <w:r>
              <w:rPr>
                <w:rStyle w:val="11pt"/>
                <w:rFonts w:eastAsia="Courier New"/>
              </w:rPr>
              <w:t>К-</w:t>
            </w:r>
          </w:p>
          <w:p w:rsidR="00FE614A" w:rsidRDefault="00FE614A" w:rsidP="00FE614A">
            <w:pPr>
              <w:spacing w:line="276" w:lineRule="auto"/>
              <w:ind w:right="240"/>
              <w:jc w:val="right"/>
            </w:pPr>
            <w:proofErr w:type="spellStart"/>
            <w:r>
              <w:rPr>
                <w:rStyle w:val="11pt"/>
                <w:rFonts w:eastAsia="Courier New"/>
              </w:rPr>
              <w:t>сть</w:t>
            </w:r>
            <w:proofErr w:type="spellEnd"/>
          </w:p>
          <w:p w:rsidR="00FE614A" w:rsidRDefault="00FE614A" w:rsidP="00FE614A">
            <w:pPr>
              <w:spacing w:line="276" w:lineRule="auto"/>
              <w:jc w:val="center"/>
            </w:pPr>
            <w:proofErr w:type="spellStart"/>
            <w:r>
              <w:rPr>
                <w:rStyle w:val="11pt"/>
                <w:rFonts w:eastAsia="Courier New"/>
              </w:rPr>
              <w:t>шт</w:t>
            </w:r>
            <w:proofErr w:type="spellEnd"/>
          </w:p>
        </w:tc>
        <w:tc>
          <w:tcPr>
            <w:tcW w:w="624" w:type="dxa"/>
            <w:tcBorders>
              <w:top w:val="single" w:sz="4" w:space="0" w:color="auto"/>
              <w:left w:val="single" w:sz="4" w:space="0" w:color="auto"/>
            </w:tcBorders>
            <w:shd w:val="clear" w:color="auto" w:fill="FFFFFF"/>
            <w:vAlign w:val="center"/>
          </w:tcPr>
          <w:p w:rsidR="00FE614A" w:rsidRDefault="00FE614A" w:rsidP="00FE614A">
            <w:pPr>
              <w:spacing w:after="60" w:line="276" w:lineRule="auto"/>
              <w:ind w:left="120"/>
            </w:pPr>
            <w:r>
              <w:rPr>
                <w:rStyle w:val="11pt"/>
                <w:rFonts w:eastAsia="Courier New"/>
              </w:rPr>
              <w:t>№</w:t>
            </w:r>
          </w:p>
          <w:p w:rsidR="00FE614A" w:rsidRDefault="00FE614A" w:rsidP="00FE614A">
            <w:pPr>
              <w:spacing w:before="60" w:line="276" w:lineRule="auto"/>
              <w:ind w:left="120"/>
            </w:pPr>
            <w:r>
              <w:rPr>
                <w:rStyle w:val="11pt"/>
                <w:rFonts w:eastAsia="Courier New"/>
              </w:rPr>
              <w:t>п/п</w:t>
            </w:r>
          </w:p>
        </w:tc>
        <w:tc>
          <w:tcPr>
            <w:tcW w:w="3082" w:type="dxa"/>
            <w:tcBorders>
              <w:top w:val="single" w:sz="4" w:space="0" w:color="auto"/>
              <w:left w:val="single" w:sz="4" w:space="0" w:color="auto"/>
            </w:tcBorders>
            <w:shd w:val="clear" w:color="auto" w:fill="FFFFFF"/>
            <w:vAlign w:val="center"/>
          </w:tcPr>
          <w:p w:rsidR="00FE614A" w:rsidRDefault="00FE614A" w:rsidP="00FE614A">
            <w:pPr>
              <w:spacing w:line="276" w:lineRule="auto"/>
              <w:jc w:val="center"/>
            </w:pPr>
            <w:r>
              <w:rPr>
                <w:rStyle w:val="11pt"/>
                <w:rFonts w:eastAsia="Courier New"/>
              </w:rPr>
              <w:t>Верстати, інструменти та обладнання</w:t>
            </w:r>
          </w:p>
        </w:tc>
        <w:tc>
          <w:tcPr>
            <w:tcW w:w="768" w:type="dxa"/>
            <w:tcBorders>
              <w:top w:val="single" w:sz="4" w:space="0" w:color="auto"/>
              <w:left w:val="single" w:sz="4" w:space="0" w:color="auto"/>
              <w:right w:val="single" w:sz="4" w:space="0" w:color="auto"/>
            </w:tcBorders>
            <w:shd w:val="clear" w:color="auto" w:fill="FFFFFF"/>
            <w:vAlign w:val="bottom"/>
          </w:tcPr>
          <w:p w:rsidR="00FE614A" w:rsidRDefault="00FE614A" w:rsidP="00FE614A">
            <w:pPr>
              <w:spacing w:line="276" w:lineRule="auto"/>
              <w:ind w:left="240"/>
            </w:pPr>
            <w:r>
              <w:rPr>
                <w:rStyle w:val="11pt"/>
                <w:rFonts w:eastAsia="Courier New"/>
              </w:rPr>
              <w:t>К-</w:t>
            </w:r>
          </w:p>
          <w:p w:rsidR="00FE614A" w:rsidRDefault="00FE614A" w:rsidP="00FE614A">
            <w:pPr>
              <w:spacing w:line="276" w:lineRule="auto"/>
              <w:ind w:left="240"/>
            </w:pPr>
            <w:proofErr w:type="spellStart"/>
            <w:r>
              <w:rPr>
                <w:rStyle w:val="11pt"/>
                <w:rFonts w:eastAsia="Courier New"/>
              </w:rPr>
              <w:t>сть</w:t>
            </w:r>
            <w:proofErr w:type="spellEnd"/>
          </w:p>
          <w:p w:rsidR="00FE614A" w:rsidRDefault="00FE614A" w:rsidP="00FE614A">
            <w:pPr>
              <w:spacing w:line="276" w:lineRule="auto"/>
              <w:jc w:val="center"/>
            </w:pPr>
            <w:proofErr w:type="spellStart"/>
            <w:r>
              <w:rPr>
                <w:rStyle w:val="11pt"/>
                <w:rFonts w:eastAsia="Courier New"/>
              </w:rPr>
              <w:t>шт</w:t>
            </w:r>
            <w:proofErr w:type="spellEnd"/>
          </w:p>
        </w:tc>
      </w:tr>
      <w:tr w:rsidR="00FE614A" w:rsidTr="00D219EC">
        <w:trPr>
          <w:trHeight w:hRule="exact" w:val="331"/>
          <w:jc w:val="center"/>
        </w:trPr>
        <w:tc>
          <w:tcPr>
            <w:tcW w:w="566" w:type="dxa"/>
            <w:tcBorders>
              <w:top w:val="single" w:sz="4" w:space="0" w:color="auto"/>
              <w:left w:val="single" w:sz="4" w:space="0" w:color="auto"/>
            </w:tcBorders>
            <w:shd w:val="clear" w:color="auto" w:fill="FFFFFF"/>
            <w:vAlign w:val="bottom"/>
          </w:tcPr>
          <w:p w:rsidR="00FE614A" w:rsidRDefault="00FE614A" w:rsidP="00FE614A">
            <w:pPr>
              <w:spacing w:line="276" w:lineRule="auto"/>
              <w:ind w:left="140"/>
            </w:pPr>
            <w:r>
              <w:rPr>
                <w:rStyle w:val="13pt"/>
                <w:rFonts w:eastAsia="Courier New"/>
              </w:rPr>
              <w:t>1</w:t>
            </w:r>
          </w:p>
        </w:tc>
        <w:tc>
          <w:tcPr>
            <w:tcW w:w="3485" w:type="dxa"/>
            <w:tcBorders>
              <w:top w:val="single" w:sz="4" w:space="0" w:color="auto"/>
              <w:left w:val="single" w:sz="4" w:space="0" w:color="auto"/>
            </w:tcBorders>
            <w:shd w:val="clear" w:color="auto" w:fill="FFFFFF"/>
            <w:vAlign w:val="bottom"/>
          </w:tcPr>
          <w:p w:rsidR="00FE614A" w:rsidRDefault="00FE614A" w:rsidP="00FE614A">
            <w:pPr>
              <w:spacing w:line="276" w:lineRule="auto"/>
              <w:ind w:left="120"/>
            </w:pPr>
            <w:r>
              <w:rPr>
                <w:rStyle w:val="13pt"/>
                <w:rFonts w:eastAsia="Courier New"/>
              </w:rPr>
              <w:t>Столярні верстаки.</w:t>
            </w:r>
          </w:p>
        </w:tc>
        <w:tc>
          <w:tcPr>
            <w:tcW w:w="778" w:type="dxa"/>
            <w:tcBorders>
              <w:top w:val="single" w:sz="4" w:space="0" w:color="auto"/>
              <w:left w:val="single" w:sz="4" w:space="0" w:color="auto"/>
            </w:tcBorders>
            <w:shd w:val="clear" w:color="auto" w:fill="FFFFFF"/>
            <w:vAlign w:val="bottom"/>
          </w:tcPr>
          <w:p w:rsidR="00FE614A" w:rsidRDefault="00FE614A" w:rsidP="00FE614A">
            <w:pPr>
              <w:spacing w:line="276" w:lineRule="auto"/>
              <w:ind w:left="120"/>
            </w:pPr>
            <w:r>
              <w:rPr>
                <w:rStyle w:val="13pt"/>
                <w:rFonts w:eastAsia="Courier New"/>
              </w:rPr>
              <w:t>10</w:t>
            </w:r>
          </w:p>
        </w:tc>
        <w:tc>
          <w:tcPr>
            <w:tcW w:w="624" w:type="dxa"/>
            <w:tcBorders>
              <w:top w:val="single" w:sz="4" w:space="0" w:color="auto"/>
              <w:left w:val="single" w:sz="4" w:space="0" w:color="auto"/>
            </w:tcBorders>
            <w:shd w:val="clear" w:color="auto" w:fill="FFFFFF"/>
          </w:tcPr>
          <w:p w:rsidR="00FE614A" w:rsidRDefault="00FE614A" w:rsidP="00FE614A">
            <w:pPr>
              <w:spacing w:line="276" w:lineRule="auto"/>
              <w:rPr>
                <w:sz w:val="10"/>
                <w:szCs w:val="10"/>
              </w:rPr>
            </w:pPr>
          </w:p>
        </w:tc>
        <w:tc>
          <w:tcPr>
            <w:tcW w:w="3082" w:type="dxa"/>
            <w:tcBorders>
              <w:top w:val="single" w:sz="4" w:space="0" w:color="auto"/>
              <w:left w:val="single" w:sz="4" w:space="0" w:color="auto"/>
            </w:tcBorders>
            <w:shd w:val="clear" w:color="auto" w:fill="FFFFFF"/>
            <w:vAlign w:val="bottom"/>
          </w:tcPr>
          <w:p w:rsidR="00FE614A" w:rsidRDefault="00FE614A" w:rsidP="00FE614A">
            <w:pPr>
              <w:spacing w:line="276" w:lineRule="auto"/>
              <w:ind w:left="120"/>
            </w:pPr>
            <w:r>
              <w:rPr>
                <w:rStyle w:val="13pt"/>
                <w:rFonts w:eastAsia="Courier New"/>
              </w:rPr>
              <w:t>Пилки:</w:t>
            </w:r>
          </w:p>
        </w:tc>
        <w:tc>
          <w:tcPr>
            <w:tcW w:w="768" w:type="dxa"/>
            <w:tcBorders>
              <w:top w:val="single" w:sz="4" w:space="0" w:color="auto"/>
              <w:left w:val="single" w:sz="4" w:space="0" w:color="auto"/>
              <w:right w:val="single" w:sz="4" w:space="0" w:color="auto"/>
            </w:tcBorders>
            <w:shd w:val="clear" w:color="auto" w:fill="FFFFFF"/>
          </w:tcPr>
          <w:p w:rsidR="00FE614A" w:rsidRDefault="00FE614A" w:rsidP="00FE614A">
            <w:pPr>
              <w:spacing w:line="276" w:lineRule="auto"/>
              <w:rPr>
                <w:sz w:val="10"/>
                <w:szCs w:val="10"/>
              </w:rPr>
            </w:pPr>
          </w:p>
        </w:tc>
      </w:tr>
      <w:tr w:rsidR="00FE614A" w:rsidTr="00D219EC">
        <w:trPr>
          <w:trHeight w:hRule="exact" w:val="331"/>
          <w:jc w:val="center"/>
        </w:trPr>
        <w:tc>
          <w:tcPr>
            <w:tcW w:w="566" w:type="dxa"/>
            <w:tcBorders>
              <w:top w:val="single" w:sz="4" w:space="0" w:color="auto"/>
              <w:left w:val="single" w:sz="4" w:space="0" w:color="auto"/>
            </w:tcBorders>
            <w:shd w:val="clear" w:color="auto" w:fill="FFFFFF"/>
            <w:vAlign w:val="bottom"/>
          </w:tcPr>
          <w:p w:rsidR="00FE614A" w:rsidRDefault="00FE614A" w:rsidP="00FE614A">
            <w:pPr>
              <w:spacing w:line="276" w:lineRule="auto"/>
              <w:ind w:left="140"/>
            </w:pPr>
            <w:r>
              <w:rPr>
                <w:rStyle w:val="13pt"/>
                <w:rFonts w:eastAsia="Courier New"/>
              </w:rPr>
              <w:t>2</w:t>
            </w:r>
          </w:p>
        </w:tc>
        <w:tc>
          <w:tcPr>
            <w:tcW w:w="3485" w:type="dxa"/>
            <w:tcBorders>
              <w:top w:val="single" w:sz="4" w:space="0" w:color="auto"/>
              <w:left w:val="single" w:sz="4" w:space="0" w:color="auto"/>
            </w:tcBorders>
            <w:shd w:val="clear" w:color="auto" w:fill="FFFFFF"/>
            <w:vAlign w:val="bottom"/>
          </w:tcPr>
          <w:p w:rsidR="00FE614A" w:rsidRDefault="00FE614A" w:rsidP="00FE614A">
            <w:pPr>
              <w:spacing w:line="276" w:lineRule="auto"/>
              <w:ind w:left="120"/>
            </w:pPr>
            <w:r>
              <w:rPr>
                <w:rStyle w:val="13pt"/>
                <w:rFonts w:eastAsia="Courier New"/>
              </w:rPr>
              <w:t>Молотки звичайні.</w:t>
            </w:r>
          </w:p>
        </w:tc>
        <w:tc>
          <w:tcPr>
            <w:tcW w:w="778" w:type="dxa"/>
            <w:tcBorders>
              <w:top w:val="single" w:sz="4" w:space="0" w:color="auto"/>
              <w:left w:val="single" w:sz="4" w:space="0" w:color="auto"/>
            </w:tcBorders>
            <w:shd w:val="clear" w:color="auto" w:fill="FFFFFF"/>
            <w:vAlign w:val="bottom"/>
          </w:tcPr>
          <w:p w:rsidR="00FE614A" w:rsidRDefault="00FE614A" w:rsidP="00FE614A">
            <w:pPr>
              <w:spacing w:line="276" w:lineRule="auto"/>
              <w:ind w:left="120"/>
            </w:pPr>
            <w:r>
              <w:rPr>
                <w:rStyle w:val="13pt"/>
                <w:rFonts w:eastAsia="Courier New"/>
              </w:rPr>
              <w:t>3</w:t>
            </w:r>
          </w:p>
        </w:tc>
        <w:tc>
          <w:tcPr>
            <w:tcW w:w="624" w:type="dxa"/>
            <w:tcBorders>
              <w:top w:val="single" w:sz="4" w:space="0" w:color="auto"/>
              <w:left w:val="single" w:sz="4" w:space="0" w:color="auto"/>
            </w:tcBorders>
            <w:shd w:val="clear" w:color="auto" w:fill="FFFFFF"/>
            <w:vAlign w:val="bottom"/>
          </w:tcPr>
          <w:p w:rsidR="00FE614A" w:rsidRDefault="00FE614A" w:rsidP="00FE614A">
            <w:pPr>
              <w:spacing w:line="276" w:lineRule="auto"/>
              <w:ind w:left="120"/>
            </w:pPr>
            <w:r>
              <w:rPr>
                <w:rStyle w:val="13pt"/>
                <w:rFonts w:eastAsia="Courier New"/>
              </w:rPr>
              <w:t>33</w:t>
            </w:r>
          </w:p>
        </w:tc>
        <w:tc>
          <w:tcPr>
            <w:tcW w:w="3082" w:type="dxa"/>
            <w:tcBorders>
              <w:top w:val="single" w:sz="4" w:space="0" w:color="auto"/>
              <w:left w:val="single" w:sz="4" w:space="0" w:color="auto"/>
            </w:tcBorders>
            <w:shd w:val="clear" w:color="auto" w:fill="FFFFFF"/>
            <w:vAlign w:val="bottom"/>
          </w:tcPr>
          <w:p w:rsidR="00FE614A" w:rsidRDefault="00FE614A" w:rsidP="00FE614A">
            <w:pPr>
              <w:spacing w:line="276" w:lineRule="auto"/>
              <w:ind w:left="120"/>
            </w:pPr>
            <w:r>
              <w:rPr>
                <w:rStyle w:val="13pt"/>
                <w:rFonts w:eastAsia="Courier New"/>
              </w:rPr>
              <w:t>Набір ножівок.</w:t>
            </w:r>
          </w:p>
        </w:tc>
        <w:tc>
          <w:tcPr>
            <w:tcW w:w="768" w:type="dxa"/>
            <w:tcBorders>
              <w:top w:val="single" w:sz="4" w:space="0" w:color="auto"/>
              <w:left w:val="single" w:sz="4" w:space="0" w:color="auto"/>
              <w:right w:val="single" w:sz="4" w:space="0" w:color="auto"/>
            </w:tcBorders>
            <w:shd w:val="clear" w:color="auto" w:fill="FFFFFF"/>
            <w:vAlign w:val="bottom"/>
          </w:tcPr>
          <w:p w:rsidR="00FE614A" w:rsidRDefault="00FE614A" w:rsidP="00FE614A">
            <w:pPr>
              <w:spacing w:line="276" w:lineRule="auto"/>
              <w:ind w:left="120"/>
            </w:pPr>
            <w:r>
              <w:rPr>
                <w:rStyle w:val="13pt"/>
                <w:rFonts w:eastAsia="Courier New"/>
              </w:rPr>
              <w:t>2</w:t>
            </w:r>
          </w:p>
        </w:tc>
      </w:tr>
      <w:tr w:rsidR="00FE614A" w:rsidTr="00D219EC">
        <w:trPr>
          <w:trHeight w:hRule="exact" w:val="658"/>
          <w:jc w:val="center"/>
        </w:trPr>
        <w:tc>
          <w:tcPr>
            <w:tcW w:w="566" w:type="dxa"/>
            <w:tcBorders>
              <w:top w:val="single" w:sz="4" w:space="0" w:color="auto"/>
              <w:left w:val="single" w:sz="4" w:space="0" w:color="auto"/>
            </w:tcBorders>
            <w:shd w:val="clear" w:color="auto" w:fill="FFFFFF"/>
          </w:tcPr>
          <w:p w:rsidR="00FE614A" w:rsidRDefault="00FE614A" w:rsidP="00FE614A">
            <w:pPr>
              <w:spacing w:line="276" w:lineRule="auto"/>
              <w:ind w:left="140"/>
            </w:pPr>
            <w:r>
              <w:rPr>
                <w:rStyle w:val="13pt"/>
                <w:rFonts w:eastAsia="Courier New"/>
              </w:rPr>
              <w:t>3</w:t>
            </w:r>
          </w:p>
        </w:tc>
        <w:tc>
          <w:tcPr>
            <w:tcW w:w="3485" w:type="dxa"/>
            <w:tcBorders>
              <w:top w:val="single" w:sz="4" w:space="0" w:color="auto"/>
              <w:left w:val="single" w:sz="4" w:space="0" w:color="auto"/>
            </w:tcBorders>
            <w:shd w:val="clear" w:color="auto" w:fill="FFFFFF"/>
            <w:vAlign w:val="bottom"/>
          </w:tcPr>
          <w:p w:rsidR="00FE614A" w:rsidRDefault="00FE614A" w:rsidP="00FE614A">
            <w:pPr>
              <w:spacing w:line="276" w:lineRule="auto"/>
              <w:ind w:left="120"/>
            </w:pPr>
            <w:r>
              <w:rPr>
                <w:rStyle w:val="13pt"/>
                <w:rFonts w:eastAsia="Courier New"/>
              </w:rPr>
              <w:t>Молотки для витягування цвяхів.</w:t>
            </w:r>
          </w:p>
        </w:tc>
        <w:tc>
          <w:tcPr>
            <w:tcW w:w="778" w:type="dxa"/>
            <w:tcBorders>
              <w:top w:val="single" w:sz="4" w:space="0" w:color="auto"/>
              <w:left w:val="single" w:sz="4" w:space="0" w:color="auto"/>
            </w:tcBorders>
            <w:shd w:val="clear" w:color="auto" w:fill="FFFFFF"/>
          </w:tcPr>
          <w:p w:rsidR="00FE614A" w:rsidRDefault="00FE614A" w:rsidP="00FE614A">
            <w:pPr>
              <w:spacing w:line="276" w:lineRule="auto"/>
              <w:ind w:left="120"/>
            </w:pPr>
            <w:r>
              <w:rPr>
                <w:rStyle w:val="13pt"/>
                <w:rFonts w:eastAsia="Courier New"/>
              </w:rPr>
              <w:t>3</w:t>
            </w:r>
          </w:p>
        </w:tc>
        <w:tc>
          <w:tcPr>
            <w:tcW w:w="624" w:type="dxa"/>
            <w:tcBorders>
              <w:top w:val="single" w:sz="4" w:space="0" w:color="auto"/>
              <w:left w:val="single" w:sz="4" w:space="0" w:color="auto"/>
            </w:tcBorders>
            <w:shd w:val="clear" w:color="auto" w:fill="FFFFFF"/>
          </w:tcPr>
          <w:p w:rsidR="00FE614A" w:rsidRDefault="00FE614A" w:rsidP="00FE614A">
            <w:pPr>
              <w:spacing w:line="276" w:lineRule="auto"/>
              <w:ind w:left="120"/>
            </w:pPr>
            <w:r>
              <w:rPr>
                <w:rStyle w:val="13pt"/>
                <w:rFonts w:eastAsia="Courier New"/>
              </w:rPr>
              <w:t>34</w:t>
            </w:r>
          </w:p>
        </w:tc>
        <w:tc>
          <w:tcPr>
            <w:tcW w:w="3082" w:type="dxa"/>
            <w:tcBorders>
              <w:top w:val="single" w:sz="4" w:space="0" w:color="auto"/>
              <w:left w:val="single" w:sz="4" w:space="0" w:color="auto"/>
            </w:tcBorders>
            <w:shd w:val="clear" w:color="auto" w:fill="FFFFFF"/>
          </w:tcPr>
          <w:p w:rsidR="00FE614A" w:rsidRDefault="00FE614A" w:rsidP="00FE614A">
            <w:pPr>
              <w:spacing w:line="276" w:lineRule="auto"/>
              <w:ind w:left="120"/>
            </w:pPr>
            <w:r>
              <w:rPr>
                <w:rStyle w:val="13pt"/>
                <w:rFonts w:eastAsia="Courier New"/>
              </w:rPr>
              <w:t>Лучкові пили (набір)</w:t>
            </w:r>
          </w:p>
        </w:tc>
        <w:tc>
          <w:tcPr>
            <w:tcW w:w="768" w:type="dxa"/>
            <w:tcBorders>
              <w:top w:val="single" w:sz="4" w:space="0" w:color="auto"/>
              <w:left w:val="single" w:sz="4" w:space="0" w:color="auto"/>
              <w:right w:val="single" w:sz="4" w:space="0" w:color="auto"/>
            </w:tcBorders>
            <w:shd w:val="clear" w:color="auto" w:fill="FFFFFF"/>
            <w:vAlign w:val="center"/>
          </w:tcPr>
          <w:p w:rsidR="00FE614A" w:rsidRDefault="00FE614A" w:rsidP="00FE614A">
            <w:pPr>
              <w:spacing w:line="276" w:lineRule="auto"/>
              <w:ind w:left="120"/>
            </w:pPr>
            <w:r>
              <w:rPr>
                <w:rStyle w:val="13pt"/>
                <w:rFonts w:eastAsia="Courier New"/>
              </w:rPr>
              <w:t>1</w:t>
            </w:r>
          </w:p>
        </w:tc>
      </w:tr>
      <w:tr w:rsidR="00FE614A" w:rsidTr="00D219EC">
        <w:trPr>
          <w:trHeight w:hRule="exact" w:val="331"/>
          <w:jc w:val="center"/>
        </w:trPr>
        <w:tc>
          <w:tcPr>
            <w:tcW w:w="566" w:type="dxa"/>
            <w:tcBorders>
              <w:top w:val="single" w:sz="4" w:space="0" w:color="auto"/>
              <w:left w:val="single" w:sz="4" w:space="0" w:color="auto"/>
            </w:tcBorders>
            <w:shd w:val="clear" w:color="auto" w:fill="FFFFFF"/>
            <w:vAlign w:val="bottom"/>
          </w:tcPr>
          <w:p w:rsidR="00FE614A" w:rsidRDefault="00FE614A" w:rsidP="00FE614A">
            <w:pPr>
              <w:spacing w:line="276" w:lineRule="auto"/>
              <w:ind w:left="140"/>
            </w:pPr>
            <w:r>
              <w:rPr>
                <w:rStyle w:val="13pt"/>
                <w:rFonts w:eastAsia="Courier New"/>
              </w:rPr>
              <w:t>4</w:t>
            </w:r>
          </w:p>
        </w:tc>
        <w:tc>
          <w:tcPr>
            <w:tcW w:w="3485" w:type="dxa"/>
            <w:tcBorders>
              <w:top w:val="single" w:sz="4" w:space="0" w:color="auto"/>
              <w:left w:val="single" w:sz="4" w:space="0" w:color="auto"/>
            </w:tcBorders>
            <w:shd w:val="clear" w:color="auto" w:fill="FFFFFF"/>
            <w:vAlign w:val="bottom"/>
          </w:tcPr>
          <w:p w:rsidR="00FE614A" w:rsidRDefault="00FE614A" w:rsidP="00FE614A">
            <w:pPr>
              <w:spacing w:line="276" w:lineRule="auto"/>
              <w:ind w:left="120"/>
            </w:pPr>
            <w:r>
              <w:rPr>
                <w:rStyle w:val="13pt"/>
                <w:rFonts w:eastAsia="Courier New"/>
              </w:rPr>
              <w:t>Молотки теслярські.</w:t>
            </w:r>
          </w:p>
        </w:tc>
        <w:tc>
          <w:tcPr>
            <w:tcW w:w="778" w:type="dxa"/>
            <w:tcBorders>
              <w:top w:val="single" w:sz="4" w:space="0" w:color="auto"/>
              <w:left w:val="single" w:sz="4" w:space="0" w:color="auto"/>
            </w:tcBorders>
            <w:shd w:val="clear" w:color="auto" w:fill="FFFFFF"/>
            <w:vAlign w:val="bottom"/>
          </w:tcPr>
          <w:p w:rsidR="00FE614A" w:rsidRDefault="00FE614A" w:rsidP="00FE614A">
            <w:pPr>
              <w:spacing w:line="276" w:lineRule="auto"/>
              <w:ind w:left="120"/>
            </w:pPr>
            <w:r>
              <w:rPr>
                <w:rStyle w:val="13pt"/>
                <w:rFonts w:eastAsia="Courier New"/>
              </w:rPr>
              <w:t>3</w:t>
            </w:r>
          </w:p>
        </w:tc>
        <w:tc>
          <w:tcPr>
            <w:tcW w:w="624" w:type="dxa"/>
            <w:tcBorders>
              <w:top w:val="single" w:sz="4" w:space="0" w:color="auto"/>
              <w:left w:val="single" w:sz="4" w:space="0" w:color="auto"/>
            </w:tcBorders>
            <w:shd w:val="clear" w:color="auto" w:fill="FFFFFF"/>
            <w:vAlign w:val="bottom"/>
          </w:tcPr>
          <w:p w:rsidR="00FE614A" w:rsidRDefault="00FE614A" w:rsidP="00FE614A">
            <w:pPr>
              <w:spacing w:line="276" w:lineRule="auto"/>
              <w:ind w:left="120"/>
            </w:pPr>
            <w:r>
              <w:rPr>
                <w:rStyle w:val="13pt"/>
                <w:rFonts w:eastAsia="Courier New"/>
              </w:rPr>
              <w:t>35</w:t>
            </w:r>
          </w:p>
        </w:tc>
        <w:tc>
          <w:tcPr>
            <w:tcW w:w="3082" w:type="dxa"/>
            <w:tcBorders>
              <w:top w:val="single" w:sz="4" w:space="0" w:color="auto"/>
              <w:left w:val="single" w:sz="4" w:space="0" w:color="auto"/>
            </w:tcBorders>
            <w:shd w:val="clear" w:color="auto" w:fill="FFFFFF"/>
            <w:vAlign w:val="bottom"/>
          </w:tcPr>
          <w:p w:rsidR="00FE614A" w:rsidRDefault="00FE614A" w:rsidP="00FE614A">
            <w:pPr>
              <w:spacing w:line="276" w:lineRule="auto"/>
              <w:ind w:left="120"/>
            </w:pPr>
            <w:r>
              <w:rPr>
                <w:rStyle w:val="13pt"/>
                <w:rFonts w:eastAsia="Courier New"/>
              </w:rPr>
              <w:t>Лобзики.</w:t>
            </w:r>
          </w:p>
        </w:tc>
        <w:tc>
          <w:tcPr>
            <w:tcW w:w="768" w:type="dxa"/>
            <w:tcBorders>
              <w:top w:val="single" w:sz="4" w:space="0" w:color="auto"/>
              <w:left w:val="single" w:sz="4" w:space="0" w:color="auto"/>
              <w:right w:val="single" w:sz="4" w:space="0" w:color="auto"/>
            </w:tcBorders>
            <w:shd w:val="clear" w:color="auto" w:fill="FFFFFF"/>
            <w:vAlign w:val="bottom"/>
          </w:tcPr>
          <w:p w:rsidR="00FE614A" w:rsidRDefault="00FE614A" w:rsidP="00FE614A">
            <w:pPr>
              <w:spacing w:line="276" w:lineRule="auto"/>
              <w:ind w:left="120"/>
            </w:pPr>
            <w:r>
              <w:rPr>
                <w:rStyle w:val="13pt"/>
                <w:rFonts w:eastAsia="Courier New"/>
              </w:rPr>
              <w:t>10</w:t>
            </w:r>
          </w:p>
        </w:tc>
      </w:tr>
      <w:tr w:rsidR="00FE614A" w:rsidTr="00D219EC">
        <w:trPr>
          <w:trHeight w:hRule="exact" w:val="331"/>
          <w:jc w:val="center"/>
        </w:trPr>
        <w:tc>
          <w:tcPr>
            <w:tcW w:w="566" w:type="dxa"/>
            <w:tcBorders>
              <w:top w:val="single" w:sz="4" w:space="0" w:color="auto"/>
              <w:left w:val="single" w:sz="4" w:space="0" w:color="auto"/>
            </w:tcBorders>
            <w:shd w:val="clear" w:color="auto" w:fill="FFFFFF"/>
            <w:vAlign w:val="bottom"/>
          </w:tcPr>
          <w:p w:rsidR="00FE614A" w:rsidRDefault="00FE614A" w:rsidP="00FE614A">
            <w:pPr>
              <w:spacing w:line="276" w:lineRule="auto"/>
              <w:ind w:left="140"/>
            </w:pPr>
            <w:r>
              <w:rPr>
                <w:rStyle w:val="13pt"/>
                <w:rFonts w:eastAsia="Courier New"/>
              </w:rPr>
              <w:t>5</w:t>
            </w:r>
          </w:p>
        </w:tc>
        <w:tc>
          <w:tcPr>
            <w:tcW w:w="3485" w:type="dxa"/>
            <w:tcBorders>
              <w:top w:val="single" w:sz="4" w:space="0" w:color="auto"/>
              <w:left w:val="single" w:sz="4" w:space="0" w:color="auto"/>
            </w:tcBorders>
            <w:shd w:val="clear" w:color="auto" w:fill="FFFFFF"/>
            <w:vAlign w:val="bottom"/>
          </w:tcPr>
          <w:p w:rsidR="00FE614A" w:rsidRDefault="00FE614A" w:rsidP="00FE614A">
            <w:pPr>
              <w:spacing w:line="276" w:lineRule="auto"/>
              <w:jc w:val="center"/>
            </w:pPr>
            <w:r>
              <w:rPr>
                <w:rStyle w:val="13pt"/>
                <w:rFonts w:eastAsia="Courier New"/>
              </w:rPr>
              <w:t>Молотки дерев'яні (киянки)</w:t>
            </w:r>
          </w:p>
        </w:tc>
        <w:tc>
          <w:tcPr>
            <w:tcW w:w="778" w:type="dxa"/>
            <w:tcBorders>
              <w:top w:val="single" w:sz="4" w:space="0" w:color="auto"/>
              <w:left w:val="single" w:sz="4" w:space="0" w:color="auto"/>
            </w:tcBorders>
            <w:shd w:val="clear" w:color="auto" w:fill="FFFFFF"/>
            <w:vAlign w:val="bottom"/>
          </w:tcPr>
          <w:p w:rsidR="00FE614A" w:rsidRDefault="00FE614A" w:rsidP="00FE614A">
            <w:pPr>
              <w:spacing w:line="276" w:lineRule="auto"/>
              <w:ind w:left="120"/>
            </w:pPr>
            <w:r>
              <w:rPr>
                <w:rStyle w:val="13pt"/>
                <w:rFonts w:eastAsia="Courier New"/>
              </w:rPr>
              <w:t>3</w:t>
            </w:r>
          </w:p>
        </w:tc>
        <w:tc>
          <w:tcPr>
            <w:tcW w:w="624" w:type="dxa"/>
            <w:tcBorders>
              <w:top w:val="single" w:sz="4" w:space="0" w:color="auto"/>
              <w:left w:val="single" w:sz="4" w:space="0" w:color="auto"/>
            </w:tcBorders>
            <w:shd w:val="clear" w:color="auto" w:fill="FFFFFF"/>
            <w:vAlign w:val="bottom"/>
          </w:tcPr>
          <w:p w:rsidR="00FE614A" w:rsidRDefault="00FE614A" w:rsidP="00FE614A">
            <w:pPr>
              <w:spacing w:line="276" w:lineRule="auto"/>
              <w:ind w:left="120"/>
            </w:pPr>
            <w:r>
              <w:rPr>
                <w:rStyle w:val="13pt"/>
                <w:rFonts w:eastAsia="Courier New"/>
              </w:rPr>
              <w:t>36</w:t>
            </w:r>
          </w:p>
        </w:tc>
        <w:tc>
          <w:tcPr>
            <w:tcW w:w="3082" w:type="dxa"/>
            <w:tcBorders>
              <w:top w:val="single" w:sz="4" w:space="0" w:color="auto"/>
              <w:left w:val="single" w:sz="4" w:space="0" w:color="auto"/>
            </w:tcBorders>
            <w:shd w:val="clear" w:color="auto" w:fill="FFFFFF"/>
            <w:vAlign w:val="bottom"/>
          </w:tcPr>
          <w:p w:rsidR="00FE614A" w:rsidRDefault="00FE614A" w:rsidP="00FE614A">
            <w:pPr>
              <w:spacing w:line="276" w:lineRule="auto"/>
              <w:ind w:left="120"/>
            </w:pPr>
            <w:r>
              <w:rPr>
                <w:rStyle w:val="13pt"/>
                <w:rFonts w:eastAsia="Courier New"/>
              </w:rPr>
              <w:t>Фанерні пилки.</w:t>
            </w:r>
          </w:p>
        </w:tc>
        <w:tc>
          <w:tcPr>
            <w:tcW w:w="768" w:type="dxa"/>
            <w:tcBorders>
              <w:top w:val="single" w:sz="4" w:space="0" w:color="auto"/>
              <w:left w:val="single" w:sz="4" w:space="0" w:color="auto"/>
              <w:right w:val="single" w:sz="4" w:space="0" w:color="auto"/>
            </w:tcBorders>
            <w:shd w:val="clear" w:color="auto" w:fill="FFFFFF"/>
            <w:vAlign w:val="bottom"/>
          </w:tcPr>
          <w:p w:rsidR="00FE614A" w:rsidRDefault="00FE614A" w:rsidP="00FE614A">
            <w:pPr>
              <w:spacing w:line="276" w:lineRule="auto"/>
              <w:ind w:left="120"/>
            </w:pPr>
            <w:r>
              <w:rPr>
                <w:rStyle w:val="13pt"/>
                <w:rFonts w:eastAsia="Courier New"/>
              </w:rPr>
              <w:t>5</w:t>
            </w:r>
          </w:p>
        </w:tc>
      </w:tr>
      <w:tr w:rsidR="00FE614A" w:rsidTr="00D219EC">
        <w:trPr>
          <w:trHeight w:hRule="exact" w:val="331"/>
          <w:jc w:val="center"/>
        </w:trPr>
        <w:tc>
          <w:tcPr>
            <w:tcW w:w="566" w:type="dxa"/>
            <w:tcBorders>
              <w:top w:val="single" w:sz="4" w:space="0" w:color="auto"/>
              <w:left w:val="single" w:sz="4" w:space="0" w:color="auto"/>
            </w:tcBorders>
            <w:shd w:val="clear" w:color="auto" w:fill="FFFFFF"/>
            <w:vAlign w:val="bottom"/>
          </w:tcPr>
          <w:p w:rsidR="00FE614A" w:rsidRDefault="00FE614A" w:rsidP="00FE614A">
            <w:pPr>
              <w:spacing w:line="276" w:lineRule="auto"/>
              <w:ind w:left="140"/>
            </w:pPr>
            <w:r>
              <w:rPr>
                <w:rStyle w:val="13pt"/>
                <w:rFonts w:eastAsia="Courier New"/>
              </w:rPr>
              <w:t>6</w:t>
            </w:r>
          </w:p>
        </w:tc>
        <w:tc>
          <w:tcPr>
            <w:tcW w:w="3485" w:type="dxa"/>
            <w:tcBorders>
              <w:top w:val="single" w:sz="4" w:space="0" w:color="auto"/>
              <w:left w:val="single" w:sz="4" w:space="0" w:color="auto"/>
            </w:tcBorders>
            <w:shd w:val="clear" w:color="auto" w:fill="FFFFFF"/>
            <w:vAlign w:val="bottom"/>
          </w:tcPr>
          <w:p w:rsidR="00FE614A" w:rsidRDefault="00FE614A" w:rsidP="00FE614A">
            <w:pPr>
              <w:spacing w:line="276" w:lineRule="auto"/>
              <w:ind w:left="120"/>
            </w:pPr>
            <w:r>
              <w:rPr>
                <w:rStyle w:val="13pt"/>
                <w:rFonts w:eastAsia="Courier New"/>
              </w:rPr>
              <w:t>Кліщі: обценьки.</w:t>
            </w:r>
          </w:p>
        </w:tc>
        <w:tc>
          <w:tcPr>
            <w:tcW w:w="778" w:type="dxa"/>
            <w:tcBorders>
              <w:top w:val="single" w:sz="4" w:space="0" w:color="auto"/>
              <w:left w:val="single" w:sz="4" w:space="0" w:color="auto"/>
            </w:tcBorders>
            <w:shd w:val="clear" w:color="auto" w:fill="FFFFFF"/>
            <w:vAlign w:val="bottom"/>
          </w:tcPr>
          <w:p w:rsidR="00FE614A" w:rsidRDefault="00FE614A" w:rsidP="00FE614A">
            <w:pPr>
              <w:spacing w:line="276" w:lineRule="auto"/>
              <w:ind w:left="120"/>
            </w:pPr>
            <w:r>
              <w:rPr>
                <w:rStyle w:val="13pt"/>
                <w:rFonts w:eastAsia="Courier New"/>
              </w:rPr>
              <w:t>2</w:t>
            </w:r>
          </w:p>
        </w:tc>
        <w:tc>
          <w:tcPr>
            <w:tcW w:w="624" w:type="dxa"/>
            <w:tcBorders>
              <w:top w:val="single" w:sz="4" w:space="0" w:color="auto"/>
              <w:left w:val="single" w:sz="4" w:space="0" w:color="auto"/>
            </w:tcBorders>
            <w:shd w:val="clear" w:color="auto" w:fill="FFFFFF"/>
            <w:vAlign w:val="bottom"/>
          </w:tcPr>
          <w:p w:rsidR="00FE614A" w:rsidRDefault="00FE614A" w:rsidP="00FE614A">
            <w:pPr>
              <w:spacing w:line="276" w:lineRule="auto"/>
              <w:ind w:left="120"/>
            </w:pPr>
            <w:r>
              <w:rPr>
                <w:rStyle w:val="13pt"/>
                <w:rFonts w:eastAsia="Courier New"/>
              </w:rPr>
              <w:t>37</w:t>
            </w:r>
          </w:p>
        </w:tc>
        <w:tc>
          <w:tcPr>
            <w:tcW w:w="3082" w:type="dxa"/>
            <w:tcBorders>
              <w:top w:val="single" w:sz="4" w:space="0" w:color="auto"/>
              <w:left w:val="single" w:sz="4" w:space="0" w:color="auto"/>
            </w:tcBorders>
            <w:shd w:val="clear" w:color="auto" w:fill="FFFFFF"/>
            <w:vAlign w:val="bottom"/>
          </w:tcPr>
          <w:p w:rsidR="00FE614A" w:rsidRDefault="00FE614A" w:rsidP="00FE614A">
            <w:pPr>
              <w:spacing w:line="276" w:lineRule="auto"/>
              <w:ind w:left="120"/>
            </w:pPr>
            <w:r>
              <w:rPr>
                <w:rStyle w:val="13pt"/>
                <w:rFonts w:eastAsia="Courier New"/>
              </w:rPr>
              <w:t>Розводка для пилок.</w:t>
            </w:r>
          </w:p>
        </w:tc>
        <w:tc>
          <w:tcPr>
            <w:tcW w:w="768" w:type="dxa"/>
            <w:tcBorders>
              <w:top w:val="single" w:sz="4" w:space="0" w:color="auto"/>
              <w:left w:val="single" w:sz="4" w:space="0" w:color="auto"/>
              <w:right w:val="single" w:sz="4" w:space="0" w:color="auto"/>
            </w:tcBorders>
            <w:shd w:val="clear" w:color="auto" w:fill="FFFFFF"/>
            <w:vAlign w:val="bottom"/>
          </w:tcPr>
          <w:p w:rsidR="00FE614A" w:rsidRDefault="00FE614A" w:rsidP="00FE614A">
            <w:pPr>
              <w:spacing w:line="276" w:lineRule="auto"/>
              <w:ind w:left="120"/>
            </w:pPr>
            <w:r>
              <w:rPr>
                <w:rStyle w:val="13pt"/>
                <w:rFonts w:eastAsia="Courier New"/>
              </w:rPr>
              <w:t>2</w:t>
            </w:r>
          </w:p>
        </w:tc>
      </w:tr>
      <w:tr w:rsidR="00FE614A" w:rsidTr="00D219EC">
        <w:trPr>
          <w:trHeight w:hRule="exact" w:val="331"/>
          <w:jc w:val="center"/>
        </w:trPr>
        <w:tc>
          <w:tcPr>
            <w:tcW w:w="566" w:type="dxa"/>
            <w:tcBorders>
              <w:top w:val="single" w:sz="4" w:space="0" w:color="auto"/>
              <w:left w:val="single" w:sz="4" w:space="0" w:color="auto"/>
            </w:tcBorders>
            <w:shd w:val="clear" w:color="auto" w:fill="FFFFFF"/>
            <w:vAlign w:val="bottom"/>
          </w:tcPr>
          <w:p w:rsidR="00FE614A" w:rsidRDefault="00FE614A" w:rsidP="00FE614A">
            <w:pPr>
              <w:spacing w:line="276" w:lineRule="auto"/>
              <w:ind w:left="140"/>
            </w:pPr>
            <w:r>
              <w:rPr>
                <w:rStyle w:val="13pt"/>
                <w:rFonts w:eastAsia="Courier New"/>
              </w:rPr>
              <w:t>7</w:t>
            </w:r>
          </w:p>
        </w:tc>
        <w:tc>
          <w:tcPr>
            <w:tcW w:w="3485" w:type="dxa"/>
            <w:tcBorders>
              <w:top w:val="single" w:sz="4" w:space="0" w:color="auto"/>
              <w:left w:val="single" w:sz="4" w:space="0" w:color="auto"/>
            </w:tcBorders>
            <w:shd w:val="clear" w:color="auto" w:fill="FFFFFF"/>
            <w:vAlign w:val="bottom"/>
          </w:tcPr>
          <w:p w:rsidR="00FE614A" w:rsidRDefault="00FE614A" w:rsidP="00FE614A">
            <w:pPr>
              <w:spacing w:line="276" w:lineRule="auto"/>
              <w:ind w:left="120"/>
            </w:pPr>
            <w:r>
              <w:rPr>
                <w:rStyle w:val="13pt"/>
                <w:rFonts w:eastAsia="Courier New"/>
              </w:rPr>
              <w:t>Плоскогубці.</w:t>
            </w:r>
          </w:p>
        </w:tc>
        <w:tc>
          <w:tcPr>
            <w:tcW w:w="778" w:type="dxa"/>
            <w:tcBorders>
              <w:top w:val="single" w:sz="4" w:space="0" w:color="auto"/>
              <w:left w:val="single" w:sz="4" w:space="0" w:color="auto"/>
            </w:tcBorders>
            <w:shd w:val="clear" w:color="auto" w:fill="FFFFFF"/>
            <w:vAlign w:val="bottom"/>
          </w:tcPr>
          <w:p w:rsidR="00FE614A" w:rsidRDefault="00FE614A" w:rsidP="00FE614A">
            <w:pPr>
              <w:spacing w:line="276" w:lineRule="auto"/>
              <w:ind w:left="120"/>
            </w:pPr>
            <w:r>
              <w:rPr>
                <w:rStyle w:val="13pt"/>
                <w:rFonts w:eastAsia="Courier New"/>
              </w:rPr>
              <w:t>2</w:t>
            </w:r>
          </w:p>
        </w:tc>
        <w:tc>
          <w:tcPr>
            <w:tcW w:w="624" w:type="dxa"/>
            <w:tcBorders>
              <w:top w:val="single" w:sz="4" w:space="0" w:color="auto"/>
              <w:left w:val="single" w:sz="4" w:space="0" w:color="auto"/>
            </w:tcBorders>
            <w:shd w:val="clear" w:color="auto" w:fill="FFFFFF"/>
            <w:vAlign w:val="bottom"/>
          </w:tcPr>
          <w:p w:rsidR="00FE614A" w:rsidRDefault="00FE614A" w:rsidP="00FE614A">
            <w:pPr>
              <w:spacing w:line="276" w:lineRule="auto"/>
              <w:ind w:left="120"/>
            </w:pPr>
            <w:r>
              <w:rPr>
                <w:rStyle w:val="13pt"/>
                <w:rFonts w:eastAsia="Courier New"/>
              </w:rPr>
              <w:t>38</w:t>
            </w:r>
          </w:p>
        </w:tc>
        <w:tc>
          <w:tcPr>
            <w:tcW w:w="3082" w:type="dxa"/>
            <w:tcBorders>
              <w:top w:val="single" w:sz="4" w:space="0" w:color="auto"/>
              <w:left w:val="single" w:sz="4" w:space="0" w:color="auto"/>
            </w:tcBorders>
            <w:shd w:val="clear" w:color="auto" w:fill="FFFFFF"/>
            <w:vAlign w:val="bottom"/>
          </w:tcPr>
          <w:p w:rsidR="00FE614A" w:rsidRDefault="00FE614A" w:rsidP="00FE614A">
            <w:pPr>
              <w:spacing w:line="276" w:lineRule="auto"/>
              <w:ind w:left="120"/>
            </w:pPr>
            <w:r>
              <w:rPr>
                <w:rStyle w:val="13pt"/>
                <w:rFonts w:eastAsia="Courier New"/>
              </w:rPr>
              <w:t>Тригранні напилки.</w:t>
            </w:r>
          </w:p>
        </w:tc>
        <w:tc>
          <w:tcPr>
            <w:tcW w:w="768" w:type="dxa"/>
            <w:tcBorders>
              <w:top w:val="single" w:sz="4" w:space="0" w:color="auto"/>
              <w:left w:val="single" w:sz="4" w:space="0" w:color="auto"/>
              <w:right w:val="single" w:sz="4" w:space="0" w:color="auto"/>
            </w:tcBorders>
            <w:shd w:val="clear" w:color="auto" w:fill="FFFFFF"/>
            <w:vAlign w:val="bottom"/>
          </w:tcPr>
          <w:p w:rsidR="00FE614A" w:rsidRDefault="00FE614A" w:rsidP="00FE614A">
            <w:pPr>
              <w:spacing w:line="276" w:lineRule="auto"/>
              <w:ind w:left="120"/>
            </w:pPr>
            <w:r>
              <w:rPr>
                <w:rStyle w:val="13pt"/>
                <w:rFonts w:eastAsia="Courier New"/>
              </w:rPr>
              <w:t>2</w:t>
            </w:r>
          </w:p>
        </w:tc>
      </w:tr>
      <w:tr w:rsidR="00FE614A" w:rsidTr="00D219EC">
        <w:trPr>
          <w:trHeight w:hRule="exact" w:val="979"/>
          <w:jc w:val="center"/>
        </w:trPr>
        <w:tc>
          <w:tcPr>
            <w:tcW w:w="566" w:type="dxa"/>
            <w:tcBorders>
              <w:top w:val="single" w:sz="4" w:space="0" w:color="auto"/>
              <w:left w:val="single" w:sz="4" w:space="0" w:color="auto"/>
            </w:tcBorders>
            <w:shd w:val="clear" w:color="auto" w:fill="FFFFFF"/>
          </w:tcPr>
          <w:p w:rsidR="00FE614A" w:rsidRDefault="00FE614A" w:rsidP="00FE614A">
            <w:pPr>
              <w:spacing w:line="276" w:lineRule="auto"/>
              <w:ind w:left="140"/>
            </w:pPr>
            <w:r>
              <w:rPr>
                <w:rStyle w:val="13pt"/>
                <w:rFonts w:eastAsia="Courier New"/>
              </w:rPr>
              <w:t>8</w:t>
            </w:r>
          </w:p>
        </w:tc>
        <w:tc>
          <w:tcPr>
            <w:tcW w:w="3485" w:type="dxa"/>
            <w:tcBorders>
              <w:top w:val="single" w:sz="4" w:space="0" w:color="auto"/>
              <w:left w:val="single" w:sz="4" w:space="0" w:color="auto"/>
            </w:tcBorders>
            <w:shd w:val="clear" w:color="auto" w:fill="FFFFFF"/>
          </w:tcPr>
          <w:p w:rsidR="00FE614A" w:rsidRDefault="00FE614A" w:rsidP="00FE614A">
            <w:pPr>
              <w:spacing w:line="276" w:lineRule="auto"/>
              <w:ind w:left="120"/>
            </w:pPr>
            <w:r>
              <w:rPr>
                <w:rStyle w:val="13pt"/>
                <w:rFonts w:eastAsia="Courier New"/>
              </w:rPr>
              <w:t>Круглогубці.</w:t>
            </w:r>
          </w:p>
        </w:tc>
        <w:tc>
          <w:tcPr>
            <w:tcW w:w="778" w:type="dxa"/>
            <w:tcBorders>
              <w:top w:val="single" w:sz="4" w:space="0" w:color="auto"/>
              <w:left w:val="single" w:sz="4" w:space="0" w:color="auto"/>
            </w:tcBorders>
            <w:shd w:val="clear" w:color="auto" w:fill="FFFFFF"/>
          </w:tcPr>
          <w:p w:rsidR="00FE614A" w:rsidRDefault="00FE614A" w:rsidP="00FE614A">
            <w:pPr>
              <w:spacing w:line="276" w:lineRule="auto"/>
              <w:ind w:left="120"/>
            </w:pPr>
            <w:r>
              <w:rPr>
                <w:rStyle w:val="13pt"/>
                <w:rFonts w:eastAsia="Courier New"/>
              </w:rPr>
              <w:t>2</w:t>
            </w:r>
          </w:p>
        </w:tc>
        <w:tc>
          <w:tcPr>
            <w:tcW w:w="624" w:type="dxa"/>
            <w:tcBorders>
              <w:top w:val="single" w:sz="4" w:space="0" w:color="auto"/>
              <w:left w:val="single" w:sz="4" w:space="0" w:color="auto"/>
            </w:tcBorders>
            <w:shd w:val="clear" w:color="auto" w:fill="FFFFFF"/>
          </w:tcPr>
          <w:p w:rsidR="00FE614A" w:rsidRDefault="00FE614A" w:rsidP="00FE614A">
            <w:pPr>
              <w:spacing w:line="276" w:lineRule="auto"/>
              <w:rPr>
                <w:sz w:val="10"/>
                <w:szCs w:val="10"/>
              </w:rPr>
            </w:pPr>
          </w:p>
        </w:tc>
        <w:tc>
          <w:tcPr>
            <w:tcW w:w="3082" w:type="dxa"/>
            <w:tcBorders>
              <w:top w:val="single" w:sz="4" w:space="0" w:color="auto"/>
              <w:left w:val="single" w:sz="4" w:space="0" w:color="auto"/>
            </w:tcBorders>
            <w:shd w:val="clear" w:color="auto" w:fill="FFFFFF"/>
            <w:vAlign w:val="bottom"/>
          </w:tcPr>
          <w:p w:rsidR="00FE614A" w:rsidRDefault="00FE614A" w:rsidP="00FE614A">
            <w:pPr>
              <w:spacing w:line="276" w:lineRule="auto"/>
              <w:ind w:left="120"/>
            </w:pPr>
            <w:r>
              <w:rPr>
                <w:rStyle w:val="13pt"/>
                <w:rFonts w:eastAsia="Courier New"/>
              </w:rPr>
              <w:t>Інструменти для ручного стругання плоских поверхонь:</w:t>
            </w:r>
          </w:p>
        </w:tc>
        <w:tc>
          <w:tcPr>
            <w:tcW w:w="768" w:type="dxa"/>
            <w:tcBorders>
              <w:top w:val="single" w:sz="4" w:space="0" w:color="auto"/>
              <w:left w:val="single" w:sz="4" w:space="0" w:color="auto"/>
              <w:right w:val="single" w:sz="4" w:space="0" w:color="auto"/>
            </w:tcBorders>
            <w:shd w:val="clear" w:color="auto" w:fill="FFFFFF"/>
          </w:tcPr>
          <w:p w:rsidR="00FE614A" w:rsidRDefault="00FE614A" w:rsidP="00FE614A">
            <w:pPr>
              <w:spacing w:line="276" w:lineRule="auto"/>
              <w:rPr>
                <w:sz w:val="10"/>
                <w:szCs w:val="10"/>
              </w:rPr>
            </w:pPr>
          </w:p>
        </w:tc>
      </w:tr>
      <w:tr w:rsidR="00FE614A" w:rsidTr="00D219EC">
        <w:trPr>
          <w:trHeight w:hRule="exact" w:val="653"/>
          <w:jc w:val="center"/>
        </w:trPr>
        <w:tc>
          <w:tcPr>
            <w:tcW w:w="566" w:type="dxa"/>
            <w:tcBorders>
              <w:top w:val="single" w:sz="4" w:space="0" w:color="auto"/>
              <w:left w:val="single" w:sz="4" w:space="0" w:color="auto"/>
            </w:tcBorders>
            <w:shd w:val="clear" w:color="auto" w:fill="FFFFFF"/>
          </w:tcPr>
          <w:p w:rsidR="00FE614A" w:rsidRDefault="00FE614A" w:rsidP="00FE614A">
            <w:pPr>
              <w:spacing w:line="276" w:lineRule="auto"/>
              <w:ind w:left="140"/>
            </w:pPr>
            <w:r>
              <w:rPr>
                <w:rStyle w:val="13pt"/>
                <w:rFonts w:eastAsia="Courier New"/>
              </w:rPr>
              <w:t>9</w:t>
            </w:r>
          </w:p>
        </w:tc>
        <w:tc>
          <w:tcPr>
            <w:tcW w:w="3485" w:type="dxa"/>
            <w:tcBorders>
              <w:top w:val="single" w:sz="4" w:space="0" w:color="auto"/>
              <w:left w:val="single" w:sz="4" w:space="0" w:color="auto"/>
            </w:tcBorders>
            <w:shd w:val="clear" w:color="auto" w:fill="FFFFFF"/>
            <w:vAlign w:val="bottom"/>
          </w:tcPr>
          <w:p w:rsidR="00FE614A" w:rsidRDefault="00FE614A" w:rsidP="00FE614A">
            <w:pPr>
              <w:spacing w:line="276" w:lineRule="auto"/>
              <w:ind w:left="120"/>
            </w:pPr>
            <w:r>
              <w:rPr>
                <w:rStyle w:val="13pt"/>
                <w:rFonts w:eastAsia="Courier New"/>
              </w:rPr>
              <w:t>Гайкові ключі: односторонній.</w:t>
            </w:r>
          </w:p>
        </w:tc>
        <w:tc>
          <w:tcPr>
            <w:tcW w:w="778" w:type="dxa"/>
            <w:tcBorders>
              <w:top w:val="single" w:sz="4" w:space="0" w:color="auto"/>
              <w:left w:val="single" w:sz="4" w:space="0" w:color="auto"/>
            </w:tcBorders>
            <w:shd w:val="clear" w:color="auto" w:fill="FFFFFF"/>
            <w:vAlign w:val="center"/>
          </w:tcPr>
          <w:p w:rsidR="00FE614A" w:rsidRDefault="00FE614A" w:rsidP="00FE614A">
            <w:pPr>
              <w:spacing w:line="276" w:lineRule="auto"/>
              <w:ind w:left="120"/>
            </w:pPr>
            <w:r>
              <w:rPr>
                <w:rStyle w:val="13pt"/>
                <w:rFonts w:eastAsia="Courier New"/>
              </w:rPr>
              <w:t>2</w:t>
            </w:r>
          </w:p>
        </w:tc>
        <w:tc>
          <w:tcPr>
            <w:tcW w:w="624" w:type="dxa"/>
            <w:tcBorders>
              <w:top w:val="single" w:sz="4" w:space="0" w:color="auto"/>
              <w:left w:val="single" w:sz="4" w:space="0" w:color="auto"/>
            </w:tcBorders>
            <w:shd w:val="clear" w:color="auto" w:fill="FFFFFF"/>
          </w:tcPr>
          <w:p w:rsidR="00FE614A" w:rsidRDefault="00FE614A" w:rsidP="00FE614A">
            <w:pPr>
              <w:spacing w:line="276" w:lineRule="auto"/>
              <w:ind w:left="120"/>
            </w:pPr>
            <w:r>
              <w:rPr>
                <w:rStyle w:val="13pt"/>
                <w:rFonts w:eastAsia="Courier New"/>
              </w:rPr>
              <w:t>39</w:t>
            </w:r>
          </w:p>
        </w:tc>
        <w:tc>
          <w:tcPr>
            <w:tcW w:w="3082" w:type="dxa"/>
            <w:tcBorders>
              <w:top w:val="single" w:sz="4" w:space="0" w:color="auto"/>
              <w:left w:val="single" w:sz="4" w:space="0" w:color="auto"/>
            </w:tcBorders>
            <w:shd w:val="clear" w:color="auto" w:fill="FFFFFF"/>
          </w:tcPr>
          <w:p w:rsidR="00FE614A" w:rsidRDefault="00FE614A" w:rsidP="00FE614A">
            <w:pPr>
              <w:spacing w:line="276" w:lineRule="auto"/>
              <w:ind w:left="120"/>
            </w:pPr>
            <w:r>
              <w:rPr>
                <w:rStyle w:val="13pt"/>
                <w:rFonts w:eastAsia="Courier New"/>
              </w:rPr>
              <w:t xml:space="preserve">Рубанок - </w:t>
            </w:r>
            <w:r>
              <w:rPr>
                <w:rStyle w:val="13pt"/>
                <w:rFonts w:eastAsia="Courier New"/>
                <w:lang w:val="ru-RU" w:eastAsia="ru-RU" w:bidi="ru-RU"/>
              </w:rPr>
              <w:t>Медведка.</w:t>
            </w:r>
          </w:p>
        </w:tc>
        <w:tc>
          <w:tcPr>
            <w:tcW w:w="768" w:type="dxa"/>
            <w:tcBorders>
              <w:top w:val="single" w:sz="4" w:space="0" w:color="auto"/>
              <w:left w:val="single" w:sz="4" w:space="0" w:color="auto"/>
              <w:right w:val="single" w:sz="4" w:space="0" w:color="auto"/>
            </w:tcBorders>
            <w:shd w:val="clear" w:color="auto" w:fill="FFFFFF"/>
            <w:vAlign w:val="center"/>
          </w:tcPr>
          <w:p w:rsidR="00FE614A" w:rsidRDefault="00FE614A" w:rsidP="00FE614A">
            <w:pPr>
              <w:spacing w:line="276" w:lineRule="auto"/>
              <w:ind w:left="120"/>
            </w:pPr>
            <w:r>
              <w:rPr>
                <w:rStyle w:val="13pt"/>
                <w:rFonts w:eastAsia="Courier New"/>
              </w:rPr>
              <w:t>2</w:t>
            </w:r>
          </w:p>
        </w:tc>
      </w:tr>
      <w:tr w:rsidR="00FE614A" w:rsidTr="00D219EC">
        <w:trPr>
          <w:trHeight w:hRule="exact" w:val="331"/>
          <w:jc w:val="center"/>
        </w:trPr>
        <w:tc>
          <w:tcPr>
            <w:tcW w:w="566" w:type="dxa"/>
            <w:tcBorders>
              <w:top w:val="single" w:sz="4" w:space="0" w:color="auto"/>
              <w:left w:val="single" w:sz="4" w:space="0" w:color="auto"/>
            </w:tcBorders>
            <w:shd w:val="clear" w:color="auto" w:fill="FFFFFF"/>
            <w:vAlign w:val="bottom"/>
          </w:tcPr>
          <w:p w:rsidR="00FE614A" w:rsidRDefault="00FE614A" w:rsidP="00FE614A">
            <w:pPr>
              <w:spacing w:line="276" w:lineRule="auto"/>
              <w:ind w:left="140"/>
            </w:pPr>
            <w:r>
              <w:rPr>
                <w:rStyle w:val="13pt"/>
                <w:rFonts w:eastAsia="Courier New"/>
              </w:rPr>
              <w:t>10</w:t>
            </w:r>
          </w:p>
        </w:tc>
        <w:tc>
          <w:tcPr>
            <w:tcW w:w="3485" w:type="dxa"/>
            <w:tcBorders>
              <w:top w:val="single" w:sz="4" w:space="0" w:color="auto"/>
              <w:left w:val="single" w:sz="4" w:space="0" w:color="auto"/>
            </w:tcBorders>
            <w:shd w:val="clear" w:color="auto" w:fill="FFFFFF"/>
            <w:vAlign w:val="bottom"/>
          </w:tcPr>
          <w:p w:rsidR="00FE614A" w:rsidRDefault="00FE614A" w:rsidP="00FE614A">
            <w:pPr>
              <w:spacing w:line="276" w:lineRule="auto"/>
              <w:ind w:left="120"/>
            </w:pPr>
            <w:r>
              <w:rPr>
                <w:rStyle w:val="13pt"/>
                <w:rFonts w:eastAsia="Courier New"/>
              </w:rPr>
              <w:t>двосторонній.</w:t>
            </w:r>
          </w:p>
        </w:tc>
        <w:tc>
          <w:tcPr>
            <w:tcW w:w="778" w:type="dxa"/>
            <w:tcBorders>
              <w:top w:val="single" w:sz="4" w:space="0" w:color="auto"/>
              <w:left w:val="single" w:sz="4" w:space="0" w:color="auto"/>
            </w:tcBorders>
            <w:shd w:val="clear" w:color="auto" w:fill="FFFFFF"/>
            <w:vAlign w:val="bottom"/>
          </w:tcPr>
          <w:p w:rsidR="00FE614A" w:rsidRDefault="00FE614A" w:rsidP="00FE614A">
            <w:pPr>
              <w:spacing w:line="276" w:lineRule="auto"/>
              <w:ind w:left="120"/>
            </w:pPr>
            <w:r>
              <w:rPr>
                <w:rStyle w:val="13pt"/>
                <w:rFonts w:eastAsia="Courier New"/>
              </w:rPr>
              <w:t>2</w:t>
            </w:r>
          </w:p>
        </w:tc>
        <w:tc>
          <w:tcPr>
            <w:tcW w:w="624" w:type="dxa"/>
            <w:tcBorders>
              <w:top w:val="single" w:sz="4" w:space="0" w:color="auto"/>
              <w:left w:val="single" w:sz="4" w:space="0" w:color="auto"/>
            </w:tcBorders>
            <w:shd w:val="clear" w:color="auto" w:fill="FFFFFF"/>
            <w:vAlign w:val="bottom"/>
          </w:tcPr>
          <w:p w:rsidR="00FE614A" w:rsidRDefault="00FE614A" w:rsidP="00FE614A">
            <w:pPr>
              <w:spacing w:line="276" w:lineRule="auto"/>
              <w:ind w:left="120"/>
            </w:pPr>
            <w:r>
              <w:rPr>
                <w:rStyle w:val="13pt"/>
                <w:rFonts w:eastAsia="Courier New"/>
              </w:rPr>
              <w:t>40</w:t>
            </w:r>
          </w:p>
        </w:tc>
        <w:tc>
          <w:tcPr>
            <w:tcW w:w="3082" w:type="dxa"/>
            <w:tcBorders>
              <w:top w:val="single" w:sz="4" w:space="0" w:color="auto"/>
              <w:left w:val="single" w:sz="4" w:space="0" w:color="auto"/>
            </w:tcBorders>
            <w:shd w:val="clear" w:color="auto" w:fill="FFFFFF"/>
            <w:vAlign w:val="bottom"/>
          </w:tcPr>
          <w:p w:rsidR="00FE614A" w:rsidRDefault="00FE614A" w:rsidP="00FE614A">
            <w:pPr>
              <w:spacing w:line="276" w:lineRule="auto"/>
              <w:ind w:left="120"/>
            </w:pPr>
            <w:r>
              <w:rPr>
                <w:rStyle w:val="13pt"/>
                <w:rFonts w:eastAsia="Courier New"/>
                <w:lang w:val="ru-RU" w:eastAsia="ru-RU" w:bidi="ru-RU"/>
              </w:rPr>
              <w:t>Шерхебель.</w:t>
            </w:r>
          </w:p>
        </w:tc>
        <w:tc>
          <w:tcPr>
            <w:tcW w:w="768" w:type="dxa"/>
            <w:tcBorders>
              <w:top w:val="single" w:sz="4" w:space="0" w:color="auto"/>
              <w:left w:val="single" w:sz="4" w:space="0" w:color="auto"/>
              <w:right w:val="single" w:sz="4" w:space="0" w:color="auto"/>
            </w:tcBorders>
            <w:shd w:val="clear" w:color="auto" w:fill="FFFFFF"/>
            <w:vAlign w:val="bottom"/>
          </w:tcPr>
          <w:p w:rsidR="00FE614A" w:rsidRDefault="00FE614A" w:rsidP="00FE614A">
            <w:pPr>
              <w:spacing w:line="276" w:lineRule="auto"/>
              <w:ind w:left="120"/>
            </w:pPr>
            <w:r>
              <w:rPr>
                <w:rStyle w:val="13pt"/>
                <w:rFonts w:eastAsia="Courier New"/>
              </w:rPr>
              <w:t>2</w:t>
            </w:r>
          </w:p>
        </w:tc>
      </w:tr>
      <w:tr w:rsidR="00FE614A" w:rsidTr="00D219EC">
        <w:trPr>
          <w:trHeight w:hRule="exact" w:val="331"/>
          <w:jc w:val="center"/>
        </w:trPr>
        <w:tc>
          <w:tcPr>
            <w:tcW w:w="566" w:type="dxa"/>
            <w:tcBorders>
              <w:top w:val="single" w:sz="4" w:space="0" w:color="auto"/>
              <w:left w:val="single" w:sz="4" w:space="0" w:color="auto"/>
            </w:tcBorders>
            <w:shd w:val="clear" w:color="auto" w:fill="FFFFFF"/>
            <w:vAlign w:val="bottom"/>
          </w:tcPr>
          <w:p w:rsidR="00FE614A" w:rsidRDefault="00FE614A" w:rsidP="00FE614A">
            <w:pPr>
              <w:spacing w:line="276" w:lineRule="auto"/>
              <w:ind w:left="140"/>
            </w:pPr>
            <w:r>
              <w:rPr>
                <w:rStyle w:val="13pt"/>
                <w:rFonts w:eastAsia="Courier New"/>
              </w:rPr>
              <w:t>11</w:t>
            </w:r>
          </w:p>
        </w:tc>
        <w:tc>
          <w:tcPr>
            <w:tcW w:w="3485" w:type="dxa"/>
            <w:tcBorders>
              <w:top w:val="single" w:sz="4" w:space="0" w:color="auto"/>
              <w:left w:val="single" w:sz="4" w:space="0" w:color="auto"/>
            </w:tcBorders>
            <w:shd w:val="clear" w:color="auto" w:fill="FFFFFF"/>
            <w:vAlign w:val="bottom"/>
          </w:tcPr>
          <w:p w:rsidR="00FE614A" w:rsidRDefault="00FE614A" w:rsidP="00FE614A">
            <w:pPr>
              <w:spacing w:line="276" w:lineRule="auto"/>
              <w:ind w:left="120"/>
            </w:pPr>
            <w:r>
              <w:rPr>
                <w:rStyle w:val="13pt"/>
                <w:rFonts w:eastAsia="Courier New"/>
              </w:rPr>
              <w:t>розсувний.</w:t>
            </w:r>
          </w:p>
        </w:tc>
        <w:tc>
          <w:tcPr>
            <w:tcW w:w="778" w:type="dxa"/>
            <w:tcBorders>
              <w:top w:val="single" w:sz="4" w:space="0" w:color="auto"/>
              <w:left w:val="single" w:sz="4" w:space="0" w:color="auto"/>
            </w:tcBorders>
            <w:shd w:val="clear" w:color="auto" w:fill="FFFFFF"/>
            <w:vAlign w:val="bottom"/>
          </w:tcPr>
          <w:p w:rsidR="00FE614A" w:rsidRDefault="00FE614A" w:rsidP="00FE614A">
            <w:pPr>
              <w:spacing w:line="276" w:lineRule="auto"/>
              <w:ind w:left="120"/>
            </w:pPr>
            <w:r>
              <w:rPr>
                <w:rStyle w:val="13pt"/>
                <w:rFonts w:eastAsia="Courier New"/>
              </w:rPr>
              <w:t>2</w:t>
            </w:r>
          </w:p>
        </w:tc>
        <w:tc>
          <w:tcPr>
            <w:tcW w:w="624" w:type="dxa"/>
            <w:tcBorders>
              <w:top w:val="single" w:sz="4" w:space="0" w:color="auto"/>
              <w:left w:val="single" w:sz="4" w:space="0" w:color="auto"/>
            </w:tcBorders>
            <w:shd w:val="clear" w:color="auto" w:fill="FFFFFF"/>
            <w:vAlign w:val="bottom"/>
          </w:tcPr>
          <w:p w:rsidR="00FE614A" w:rsidRDefault="00FE614A" w:rsidP="00FE614A">
            <w:pPr>
              <w:spacing w:line="276" w:lineRule="auto"/>
              <w:ind w:left="120"/>
            </w:pPr>
            <w:r>
              <w:rPr>
                <w:rStyle w:val="13pt"/>
                <w:rFonts w:eastAsia="Courier New"/>
              </w:rPr>
              <w:t>41</w:t>
            </w:r>
          </w:p>
        </w:tc>
        <w:tc>
          <w:tcPr>
            <w:tcW w:w="3082" w:type="dxa"/>
            <w:tcBorders>
              <w:top w:val="single" w:sz="4" w:space="0" w:color="auto"/>
              <w:left w:val="single" w:sz="4" w:space="0" w:color="auto"/>
            </w:tcBorders>
            <w:shd w:val="clear" w:color="auto" w:fill="FFFFFF"/>
            <w:vAlign w:val="bottom"/>
          </w:tcPr>
          <w:p w:rsidR="00FE614A" w:rsidRDefault="00FE614A" w:rsidP="00FE614A">
            <w:pPr>
              <w:spacing w:line="276" w:lineRule="auto"/>
              <w:ind w:left="120"/>
            </w:pPr>
            <w:r>
              <w:rPr>
                <w:rStyle w:val="13pt"/>
                <w:rFonts w:eastAsia="Courier New"/>
              </w:rPr>
              <w:t>Одинарний рубанок.</w:t>
            </w:r>
          </w:p>
        </w:tc>
        <w:tc>
          <w:tcPr>
            <w:tcW w:w="768" w:type="dxa"/>
            <w:tcBorders>
              <w:top w:val="single" w:sz="4" w:space="0" w:color="auto"/>
              <w:left w:val="single" w:sz="4" w:space="0" w:color="auto"/>
              <w:right w:val="single" w:sz="4" w:space="0" w:color="auto"/>
            </w:tcBorders>
            <w:shd w:val="clear" w:color="auto" w:fill="FFFFFF"/>
            <w:vAlign w:val="bottom"/>
          </w:tcPr>
          <w:p w:rsidR="00FE614A" w:rsidRDefault="00FE614A" w:rsidP="00FE614A">
            <w:pPr>
              <w:spacing w:line="276" w:lineRule="auto"/>
              <w:ind w:left="120"/>
            </w:pPr>
            <w:r>
              <w:rPr>
                <w:rStyle w:val="13pt"/>
                <w:rFonts w:eastAsia="Courier New"/>
              </w:rPr>
              <w:t>2</w:t>
            </w:r>
          </w:p>
        </w:tc>
      </w:tr>
      <w:tr w:rsidR="00FE614A" w:rsidTr="00D219EC">
        <w:trPr>
          <w:trHeight w:hRule="exact" w:val="341"/>
          <w:jc w:val="center"/>
        </w:trPr>
        <w:tc>
          <w:tcPr>
            <w:tcW w:w="566" w:type="dxa"/>
            <w:tcBorders>
              <w:top w:val="single" w:sz="4" w:space="0" w:color="auto"/>
              <w:left w:val="single" w:sz="4" w:space="0" w:color="auto"/>
              <w:bottom w:val="single" w:sz="4" w:space="0" w:color="auto"/>
            </w:tcBorders>
            <w:shd w:val="clear" w:color="auto" w:fill="FFFFFF"/>
            <w:vAlign w:val="bottom"/>
          </w:tcPr>
          <w:p w:rsidR="00FE614A" w:rsidRDefault="00FE614A" w:rsidP="00FE614A">
            <w:pPr>
              <w:spacing w:line="276" w:lineRule="auto"/>
              <w:ind w:left="140"/>
            </w:pPr>
            <w:r>
              <w:rPr>
                <w:rStyle w:val="13pt"/>
                <w:rFonts w:eastAsia="Courier New"/>
              </w:rPr>
              <w:t>12</w:t>
            </w:r>
          </w:p>
        </w:tc>
        <w:tc>
          <w:tcPr>
            <w:tcW w:w="3485" w:type="dxa"/>
            <w:tcBorders>
              <w:top w:val="single" w:sz="4" w:space="0" w:color="auto"/>
              <w:left w:val="single" w:sz="4" w:space="0" w:color="auto"/>
              <w:bottom w:val="single" w:sz="4" w:space="0" w:color="auto"/>
            </w:tcBorders>
            <w:shd w:val="clear" w:color="auto" w:fill="FFFFFF"/>
            <w:vAlign w:val="bottom"/>
          </w:tcPr>
          <w:p w:rsidR="00FE614A" w:rsidRDefault="00FE614A" w:rsidP="00FE614A">
            <w:pPr>
              <w:spacing w:line="276" w:lineRule="auto"/>
              <w:ind w:left="120"/>
            </w:pPr>
            <w:r>
              <w:rPr>
                <w:rStyle w:val="13pt"/>
                <w:rFonts w:eastAsia="Courier New"/>
              </w:rPr>
              <w:t>Пилка ручна.</w:t>
            </w:r>
          </w:p>
        </w:tc>
        <w:tc>
          <w:tcPr>
            <w:tcW w:w="778" w:type="dxa"/>
            <w:tcBorders>
              <w:top w:val="single" w:sz="4" w:space="0" w:color="auto"/>
              <w:left w:val="single" w:sz="4" w:space="0" w:color="auto"/>
              <w:bottom w:val="single" w:sz="4" w:space="0" w:color="auto"/>
            </w:tcBorders>
            <w:shd w:val="clear" w:color="auto" w:fill="FFFFFF"/>
            <w:vAlign w:val="bottom"/>
          </w:tcPr>
          <w:p w:rsidR="00FE614A" w:rsidRDefault="00FE614A" w:rsidP="00FE614A">
            <w:pPr>
              <w:spacing w:line="276" w:lineRule="auto"/>
              <w:ind w:left="120"/>
            </w:pPr>
            <w:r>
              <w:rPr>
                <w:rStyle w:val="13pt"/>
                <w:rFonts w:eastAsia="Courier New"/>
              </w:rPr>
              <w:t>2</w:t>
            </w:r>
          </w:p>
        </w:tc>
        <w:tc>
          <w:tcPr>
            <w:tcW w:w="624" w:type="dxa"/>
            <w:tcBorders>
              <w:top w:val="single" w:sz="4" w:space="0" w:color="auto"/>
              <w:left w:val="single" w:sz="4" w:space="0" w:color="auto"/>
              <w:bottom w:val="single" w:sz="4" w:space="0" w:color="auto"/>
            </w:tcBorders>
            <w:shd w:val="clear" w:color="auto" w:fill="FFFFFF"/>
            <w:vAlign w:val="bottom"/>
          </w:tcPr>
          <w:p w:rsidR="00FE614A" w:rsidRDefault="00FE614A" w:rsidP="00FE614A">
            <w:pPr>
              <w:spacing w:line="276" w:lineRule="auto"/>
              <w:ind w:left="120"/>
            </w:pPr>
            <w:r>
              <w:rPr>
                <w:rStyle w:val="13pt"/>
                <w:rFonts w:eastAsia="Courier New"/>
              </w:rPr>
              <w:t>42</w:t>
            </w:r>
          </w:p>
        </w:tc>
        <w:tc>
          <w:tcPr>
            <w:tcW w:w="3082" w:type="dxa"/>
            <w:tcBorders>
              <w:top w:val="single" w:sz="4" w:space="0" w:color="auto"/>
              <w:left w:val="single" w:sz="4" w:space="0" w:color="auto"/>
              <w:bottom w:val="single" w:sz="4" w:space="0" w:color="auto"/>
            </w:tcBorders>
            <w:shd w:val="clear" w:color="auto" w:fill="FFFFFF"/>
            <w:vAlign w:val="bottom"/>
          </w:tcPr>
          <w:p w:rsidR="00FE614A" w:rsidRDefault="00FE614A" w:rsidP="00FE614A">
            <w:pPr>
              <w:spacing w:line="276" w:lineRule="auto"/>
              <w:ind w:left="120"/>
            </w:pPr>
            <w:r>
              <w:rPr>
                <w:rStyle w:val="13pt"/>
                <w:rFonts w:eastAsia="Courier New"/>
              </w:rPr>
              <w:t>Подвійний рубанок.</w:t>
            </w:r>
          </w:p>
        </w:tc>
        <w:tc>
          <w:tcPr>
            <w:tcW w:w="768" w:type="dxa"/>
            <w:tcBorders>
              <w:top w:val="single" w:sz="4" w:space="0" w:color="auto"/>
              <w:left w:val="single" w:sz="4" w:space="0" w:color="auto"/>
              <w:bottom w:val="single" w:sz="4" w:space="0" w:color="auto"/>
              <w:right w:val="single" w:sz="4" w:space="0" w:color="auto"/>
            </w:tcBorders>
            <w:shd w:val="clear" w:color="auto" w:fill="FFFFFF"/>
            <w:vAlign w:val="bottom"/>
          </w:tcPr>
          <w:p w:rsidR="00FE614A" w:rsidRDefault="00FE614A" w:rsidP="00FE614A">
            <w:pPr>
              <w:spacing w:line="276" w:lineRule="auto"/>
              <w:ind w:left="120"/>
            </w:pPr>
            <w:r>
              <w:rPr>
                <w:rStyle w:val="13pt"/>
                <w:rFonts w:eastAsia="Courier New"/>
              </w:rPr>
              <w:t>2</w:t>
            </w:r>
          </w:p>
        </w:tc>
      </w:tr>
    </w:tbl>
    <w:p w:rsidR="00FE614A" w:rsidRDefault="00FE614A" w:rsidP="00FE614A">
      <w:pPr>
        <w:tabs>
          <w:tab w:val="left" w:pos="1344"/>
        </w:tabs>
        <w:spacing w:line="276" w:lineRule="auto"/>
        <w:ind w:right="20"/>
        <w:jc w:val="both"/>
      </w:pPr>
    </w:p>
    <w:tbl>
      <w:tblPr>
        <w:tblOverlap w:val="never"/>
        <w:tblW w:w="0" w:type="auto"/>
        <w:jc w:val="center"/>
        <w:tblLayout w:type="fixed"/>
        <w:tblCellMar>
          <w:left w:w="10" w:type="dxa"/>
          <w:right w:w="10" w:type="dxa"/>
        </w:tblCellMar>
        <w:tblLook w:val="04A0"/>
      </w:tblPr>
      <w:tblGrid>
        <w:gridCol w:w="566"/>
        <w:gridCol w:w="3485"/>
        <w:gridCol w:w="778"/>
        <w:gridCol w:w="624"/>
        <w:gridCol w:w="3082"/>
        <w:gridCol w:w="768"/>
      </w:tblGrid>
      <w:tr w:rsidR="00FE614A" w:rsidTr="00D219EC">
        <w:trPr>
          <w:trHeight w:hRule="exact" w:val="336"/>
          <w:jc w:val="center"/>
        </w:trPr>
        <w:tc>
          <w:tcPr>
            <w:tcW w:w="566"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lastRenderedPageBreak/>
              <w:t>13</w:t>
            </w:r>
          </w:p>
        </w:tc>
        <w:tc>
          <w:tcPr>
            <w:tcW w:w="3485"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Рубанки.</w:t>
            </w:r>
          </w:p>
        </w:tc>
        <w:tc>
          <w:tcPr>
            <w:tcW w:w="778"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2</w:t>
            </w:r>
          </w:p>
        </w:tc>
        <w:tc>
          <w:tcPr>
            <w:tcW w:w="624"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43</w:t>
            </w:r>
          </w:p>
        </w:tc>
        <w:tc>
          <w:tcPr>
            <w:tcW w:w="3082"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Фуганок.</w:t>
            </w:r>
          </w:p>
        </w:tc>
        <w:tc>
          <w:tcPr>
            <w:tcW w:w="768" w:type="dxa"/>
            <w:tcBorders>
              <w:top w:val="single" w:sz="4" w:space="0" w:color="auto"/>
              <w:left w:val="single" w:sz="4" w:space="0" w:color="auto"/>
              <w:righ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2</w:t>
            </w:r>
          </w:p>
        </w:tc>
      </w:tr>
      <w:tr w:rsidR="00FE614A" w:rsidTr="00D219EC">
        <w:trPr>
          <w:trHeight w:hRule="exact" w:val="331"/>
          <w:jc w:val="center"/>
        </w:trPr>
        <w:tc>
          <w:tcPr>
            <w:tcW w:w="566"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14</w:t>
            </w:r>
          </w:p>
        </w:tc>
        <w:tc>
          <w:tcPr>
            <w:tcW w:w="3485"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Долото.</w:t>
            </w:r>
          </w:p>
        </w:tc>
        <w:tc>
          <w:tcPr>
            <w:tcW w:w="778"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2</w:t>
            </w:r>
          </w:p>
        </w:tc>
        <w:tc>
          <w:tcPr>
            <w:tcW w:w="624"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44</w:t>
            </w:r>
          </w:p>
        </w:tc>
        <w:tc>
          <w:tcPr>
            <w:tcW w:w="3082"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proofErr w:type="spellStart"/>
            <w:r>
              <w:rPr>
                <w:rStyle w:val="13pt"/>
                <w:rFonts w:eastAsia="Courier New"/>
              </w:rPr>
              <w:t>Півфуганок</w:t>
            </w:r>
            <w:proofErr w:type="spellEnd"/>
            <w:r>
              <w:rPr>
                <w:rStyle w:val="13pt"/>
                <w:rFonts w:eastAsia="Courier New"/>
              </w:rPr>
              <w:t>.</w:t>
            </w:r>
          </w:p>
        </w:tc>
        <w:tc>
          <w:tcPr>
            <w:tcW w:w="768" w:type="dxa"/>
            <w:tcBorders>
              <w:top w:val="single" w:sz="4" w:space="0" w:color="auto"/>
              <w:left w:val="single" w:sz="4" w:space="0" w:color="auto"/>
              <w:righ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2</w:t>
            </w:r>
          </w:p>
        </w:tc>
      </w:tr>
      <w:tr w:rsidR="00FE614A" w:rsidTr="00D219EC">
        <w:trPr>
          <w:trHeight w:hRule="exact" w:val="331"/>
          <w:jc w:val="center"/>
        </w:trPr>
        <w:tc>
          <w:tcPr>
            <w:tcW w:w="566"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15</w:t>
            </w:r>
          </w:p>
        </w:tc>
        <w:tc>
          <w:tcPr>
            <w:tcW w:w="3485"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Набір стамесок.</w:t>
            </w:r>
          </w:p>
        </w:tc>
        <w:tc>
          <w:tcPr>
            <w:tcW w:w="778"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2</w:t>
            </w:r>
          </w:p>
        </w:tc>
        <w:tc>
          <w:tcPr>
            <w:tcW w:w="624"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45</w:t>
            </w:r>
          </w:p>
        </w:tc>
        <w:tc>
          <w:tcPr>
            <w:tcW w:w="3082"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Шліхтик.</w:t>
            </w:r>
          </w:p>
        </w:tc>
        <w:tc>
          <w:tcPr>
            <w:tcW w:w="768" w:type="dxa"/>
            <w:tcBorders>
              <w:top w:val="single" w:sz="4" w:space="0" w:color="auto"/>
              <w:left w:val="single" w:sz="4" w:space="0" w:color="auto"/>
              <w:righ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2</w:t>
            </w:r>
          </w:p>
        </w:tc>
      </w:tr>
      <w:tr w:rsidR="00FE614A" w:rsidTr="00D219EC">
        <w:trPr>
          <w:trHeight w:hRule="exact" w:val="331"/>
          <w:jc w:val="center"/>
        </w:trPr>
        <w:tc>
          <w:tcPr>
            <w:tcW w:w="566"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16</w:t>
            </w:r>
          </w:p>
        </w:tc>
        <w:tc>
          <w:tcPr>
            <w:tcW w:w="3485"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Набір свердел.</w:t>
            </w:r>
          </w:p>
        </w:tc>
        <w:tc>
          <w:tcPr>
            <w:tcW w:w="778"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3</w:t>
            </w:r>
          </w:p>
        </w:tc>
        <w:tc>
          <w:tcPr>
            <w:tcW w:w="624"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46</w:t>
            </w:r>
          </w:p>
        </w:tc>
        <w:tc>
          <w:tcPr>
            <w:tcW w:w="3082"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Цинубель.</w:t>
            </w:r>
          </w:p>
        </w:tc>
        <w:tc>
          <w:tcPr>
            <w:tcW w:w="768" w:type="dxa"/>
            <w:tcBorders>
              <w:top w:val="single" w:sz="4" w:space="0" w:color="auto"/>
              <w:left w:val="single" w:sz="4" w:space="0" w:color="auto"/>
              <w:righ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2</w:t>
            </w:r>
          </w:p>
        </w:tc>
      </w:tr>
      <w:tr w:rsidR="00FE614A" w:rsidTr="00D219EC">
        <w:trPr>
          <w:trHeight w:hRule="exact" w:val="979"/>
          <w:jc w:val="center"/>
        </w:trPr>
        <w:tc>
          <w:tcPr>
            <w:tcW w:w="566" w:type="dxa"/>
            <w:tcBorders>
              <w:top w:val="single" w:sz="4" w:space="0" w:color="auto"/>
              <w:left w:val="single" w:sz="4" w:space="0" w:color="auto"/>
            </w:tcBorders>
            <w:shd w:val="clear" w:color="auto" w:fill="FFFFFF"/>
          </w:tcPr>
          <w:p w:rsidR="00FE614A" w:rsidRDefault="00FE614A" w:rsidP="00FE614A">
            <w:pPr>
              <w:framePr w:w="9302" w:wrap="notBeside" w:vAnchor="text" w:hAnchor="text" w:xAlign="center" w:y="1"/>
              <w:spacing w:line="276" w:lineRule="auto"/>
              <w:ind w:left="120"/>
            </w:pPr>
            <w:r>
              <w:rPr>
                <w:rStyle w:val="13pt"/>
                <w:rFonts w:eastAsia="Courier New"/>
              </w:rPr>
              <w:t>17</w:t>
            </w:r>
          </w:p>
        </w:tc>
        <w:tc>
          <w:tcPr>
            <w:tcW w:w="3485"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Викрутки для закручування шурупів з прямим шліцом (набір)</w:t>
            </w:r>
          </w:p>
        </w:tc>
        <w:tc>
          <w:tcPr>
            <w:tcW w:w="778" w:type="dxa"/>
            <w:tcBorders>
              <w:top w:val="single" w:sz="4" w:space="0" w:color="auto"/>
              <w:left w:val="single" w:sz="4" w:space="0" w:color="auto"/>
            </w:tcBorders>
            <w:shd w:val="clear" w:color="auto" w:fill="FFFFFF"/>
          </w:tcPr>
          <w:p w:rsidR="00FE614A" w:rsidRDefault="00FE614A" w:rsidP="00FE614A">
            <w:pPr>
              <w:framePr w:w="9302" w:wrap="notBeside" w:vAnchor="text" w:hAnchor="text" w:xAlign="center" w:y="1"/>
              <w:spacing w:line="276" w:lineRule="auto"/>
              <w:ind w:left="120"/>
            </w:pPr>
            <w:r>
              <w:rPr>
                <w:rStyle w:val="13pt"/>
                <w:rFonts w:eastAsia="Courier New"/>
              </w:rPr>
              <w:t>2</w:t>
            </w:r>
          </w:p>
        </w:tc>
        <w:tc>
          <w:tcPr>
            <w:tcW w:w="624" w:type="dxa"/>
            <w:tcBorders>
              <w:top w:val="single" w:sz="4" w:space="0" w:color="auto"/>
              <w:left w:val="single" w:sz="4" w:space="0" w:color="auto"/>
            </w:tcBorders>
            <w:shd w:val="clear" w:color="auto" w:fill="FFFFFF"/>
          </w:tcPr>
          <w:p w:rsidR="00FE614A" w:rsidRDefault="00FE614A" w:rsidP="00FE614A">
            <w:pPr>
              <w:framePr w:w="9302" w:wrap="notBeside" w:vAnchor="text" w:hAnchor="text" w:xAlign="center" w:y="1"/>
              <w:spacing w:line="276" w:lineRule="auto"/>
              <w:ind w:left="120"/>
            </w:pPr>
            <w:r>
              <w:rPr>
                <w:rStyle w:val="13pt"/>
                <w:rFonts w:eastAsia="Courier New"/>
              </w:rPr>
              <w:t>47</w:t>
            </w:r>
          </w:p>
        </w:tc>
        <w:tc>
          <w:tcPr>
            <w:tcW w:w="3082" w:type="dxa"/>
            <w:tcBorders>
              <w:top w:val="single" w:sz="4" w:space="0" w:color="auto"/>
              <w:left w:val="single" w:sz="4" w:space="0" w:color="auto"/>
            </w:tcBorders>
            <w:shd w:val="clear" w:color="auto" w:fill="FFFFFF"/>
          </w:tcPr>
          <w:p w:rsidR="00FE614A" w:rsidRDefault="00FE614A" w:rsidP="00FE614A">
            <w:pPr>
              <w:framePr w:w="9302" w:wrap="notBeside" w:vAnchor="text" w:hAnchor="text" w:xAlign="center" w:y="1"/>
              <w:spacing w:line="276" w:lineRule="auto"/>
              <w:ind w:left="120"/>
            </w:pPr>
            <w:r>
              <w:rPr>
                <w:rStyle w:val="13pt"/>
                <w:rFonts w:eastAsia="Courier New"/>
              </w:rPr>
              <w:t>Торцевий рубанок.</w:t>
            </w:r>
          </w:p>
        </w:tc>
        <w:tc>
          <w:tcPr>
            <w:tcW w:w="768" w:type="dxa"/>
            <w:tcBorders>
              <w:top w:val="single" w:sz="4" w:space="0" w:color="auto"/>
              <w:left w:val="single" w:sz="4" w:space="0" w:color="auto"/>
              <w:right w:val="single" w:sz="4" w:space="0" w:color="auto"/>
            </w:tcBorders>
            <w:shd w:val="clear" w:color="auto" w:fill="FFFFFF"/>
          </w:tcPr>
          <w:p w:rsidR="00FE614A" w:rsidRDefault="00FE614A" w:rsidP="00FE614A">
            <w:pPr>
              <w:framePr w:w="9302" w:wrap="notBeside" w:vAnchor="text" w:hAnchor="text" w:xAlign="center" w:y="1"/>
              <w:spacing w:line="276" w:lineRule="auto"/>
              <w:ind w:left="120"/>
            </w:pPr>
            <w:r>
              <w:rPr>
                <w:rStyle w:val="13pt"/>
                <w:rFonts w:eastAsia="Courier New"/>
              </w:rPr>
              <w:t>2</w:t>
            </w:r>
          </w:p>
        </w:tc>
      </w:tr>
      <w:tr w:rsidR="00FE614A" w:rsidTr="00D219EC">
        <w:trPr>
          <w:trHeight w:hRule="exact" w:val="974"/>
          <w:jc w:val="center"/>
        </w:trPr>
        <w:tc>
          <w:tcPr>
            <w:tcW w:w="566" w:type="dxa"/>
            <w:tcBorders>
              <w:top w:val="single" w:sz="4" w:space="0" w:color="auto"/>
              <w:left w:val="single" w:sz="4" w:space="0" w:color="auto"/>
            </w:tcBorders>
            <w:shd w:val="clear" w:color="auto" w:fill="FFFFFF"/>
          </w:tcPr>
          <w:p w:rsidR="00FE614A" w:rsidRDefault="00FE614A" w:rsidP="00FE614A">
            <w:pPr>
              <w:framePr w:w="9302" w:wrap="notBeside" w:vAnchor="text" w:hAnchor="text" w:xAlign="center" w:y="1"/>
              <w:spacing w:line="276" w:lineRule="auto"/>
              <w:ind w:left="120"/>
            </w:pPr>
            <w:r>
              <w:rPr>
                <w:rStyle w:val="13pt"/>
                <w:rFonts w:eastAsia="Courier New"/>
              </w:rPr>
              <w:t>18</w:t>
            </w:r>
          </w:p>
        </w:tc>
        <w:tc>
          <w:tcPr>
            <w:tcW w:w="3485"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 xml:space="preserve">Викрутки для закручування шурупів з </w:t>
            </w:r>
            <w:proofErr w:type="spellStart"/>
            <w:r>
              <w:rPr>
                <w:rStyle w:val="13pt"/>
                <w:rFonts w:eastAsia="Courier New"/>
              </w:rPr>
              <w:t>хрестообразним</w:t>
            </w:r>
            <w:proofErr w:type="spellEnd"/>
            <w:r>
              <w:rPr>
                <w:rStyle w:val="13pt"/>
                <w:rFonts w:eastAsia="Courier New"/>
              </w:rPr>
              <w:t xml:space="preserve"> шліцом (набір)</w:t>
            </w:r>
          </w:p>
        </w:tc>
        <w:tc>
          <w:tcPr>
            <w:tcW w:w="778" w:type="dxa"/>
            <w:tcBorders>
              <w:top w:val="single" w:sz="4" w:space="0" w:color="auto"/>
              <w:left w:val="single" w:sz="4" w:space="0" w:color="auto"/>
            </w:tcBorders>
            <w:shd w:val="clear" w:color="auto" w:fill="FFFFFF"/>
          </w:tcPr>
          <w:p w:rsidR="00FE614A" w:rsidRDefault="00FE614A" w:rsidP="00FE614A">
            <w:pPr>
              <w:framePr w:w="9302" w:wrap="notBeside" w:vAnchor="text" w:hAnchor="text" w:xAlign="center" w:y="1"/>
              <w:spacing w:line="276" w:lineRule="auto"/>
              <w:ind w:left="120"/>
            </w:pPr>
            <w:r>
              <w:rPr>
                <w:rStyle w:val="13pt"/>
                <w:rFonts w:eastAsia="Courier New"/>
              </w:rPr>
              <w:t>2</w:t>
            </w:r>
          </w:p>
        </w:tc>
        <w:tc>
          <w:tcPr>
            <w:tcW w:w="624" w:type="dxa"/>
            <w:tcBorders>
              <w:top w:val="single" w:sz="4" w:space="0" w:color="auto"/>
              <w:left w:val="single" w:sz="4" w:space="0" w:color="auto"/>
            </w:tcBorders>
            <w:shd w:val="clear" w:color="auto" w:fill="FFFFFF"/>
          </w:tcPr>
          <w:p w:rsidR="00FE614A" w:rsidRDefault="00FE614A" w:rsidP="00FE614A">
            <w:pPr>
              <w:framePr w:w="9302" w:wrap="notBeside" w:vAnchor="text" w:hAnchor="text" w:xAlign="center" w:y="1"/>
              <w:spacing w:line="276" w:lineRule="auto"/>
              <w:ind w:left="120"/>
            </w:pPr>
            <w:r>
              <w:rPr>
                <w:rStyle w:val="13pt"/>
                <w:rFonts w:eastAsia="Courier New"/>
              </w:rPr>
              <w:t>48</w:t>
            </w:r>
          </w:p>
        </w:tc>
        <w:tc>
          <w:tcPr>
            <w:tcW w:w="3082" w:type="dxa"/>
            <w:tcBorders>
              <w:top w:val="single" w:sz="4" w:space="0" w:color="auto"/>
              <w:left w:val="single" w:sz="4" w:space="0" w:color="auto"/>
            </w:tcBorders>
            <w:shd w:val="clear" w:color="auto" w:fill="FFFFFF"/>
          </w:tcPr>
          <w:p w:rsidR="00FE614A" w:rsidRDefault="00FE614A" w:rsidP="00FE614A">
            <w:pPr>
              <w:framePr w:w="9302" w:wrap="notBeside" w:vAnchor="text" w:hAnchor="text" w:xAlign="center" w:y="1"/>
              <w:spacing w:line="276" w:lineRule="auto"/>
              <w:ind w:left="120"/>
            </w:pPr>
            <w:r>
              <w:rPr>
                <w:rStyle w:val="13pt"/>
                <w:rFonts w:eastAsia="Courier New"/>
              </w:rPr>
              <w:t>Цикля.</w:t>
            </w:r>
          </w:p>
        </w:tc>
        <w:tc>
          <w:tcPr>
            <w:tcW w:w="768" w:type="dxa"/>
            <w:tcBorders>
              <w:top w:val="single" w:sz="4" w:space="0" w:color="auto"/>
              <w:left w:val="single" w:sz="4" w:space="0" w:color="auto"/>
              <w:right w:val="single" w:sz="4" w:space="0" w:color="auto"/>
            </w:tcBorders>
            <w:shd w:val="clear" w:color="auto" w:fill="FFFFFF"/>
          </w:tcPr>
          <w:p w:rsidR="00FE614A" w:rsidRDefault="00FE614A" w:rsidP="00FE614A">
            <w:pPr>
              <w:framePr w:w="9302" w:wrap="notBeside" w:vAnchor="text" w:hAnchor="text" w:xAlign="center" w:y="1"/>
              <w:spacing w:line="276" w:lineRule="auto"/>
              <w:ind w:left="120"/>
            </w:pPr>
            <w:r>
              <w:rPr>
                <w:rStyle w:val="13pt"/>
                <w:rFonts w:eastAsia="Courier New"/>
              </w:rPr>
              <w:t>2</w:t>
            </w:r>
          </w:p>
        </w:tc>
      </w:tr>
      <w:tr w:rsidR="00FE614A" w:rsidTr="00D219EC">
        <w:trPr>
          <w:trHeight w:hRule="exact" w:val="974"/>
          <w:jc w:val="center"/>
        </w:trPr>
        <w:tc>
          <w:tcPr>
            <w:tcW w:w="566" w:type="dxa"/>
            <w:tcBorders>
              <w:top w:val="single" w:sz="4" w:space="0" w:color="auto"/>
              <w:left w:val="single" w:sz="4" w:space="0" w:color="auto"/>
            </w:tcBorders>
            <w:shd w:val="clear" w:color="auto" w:fill="FFFFFF"/>
          </w:tcPr>
          <w:p w:rsidR="00FE614A" w:rsidRDefault="00FE614A" w:rsidP="00FE614A">
            <w:pPr>
              <w:framePr w:w="9302" w:wrap="notBeside" w:vAnchor="text" w:hAnchor="text" w:xAlign="center" w:y="1"/>
              <w:spacing w:line="276" w:lineRule="auto"/>
              <w:rPr>
                <w:sz w:val="10"/>
                <w:szCs w:val="10"/>
              </w:rPr>
            </w:pPr>
          </w:p>
        </w:tc>
        <w:tc>
          <w:tcPr>
            <w:tcW w:w="3485" w:type="dxa"/>
            <w:tcBorders>
              <w:top w:val="single" w:sz="4" w:space="0" w:color="auto"/>
              <w:left w:val="single" w:sz="4" w:space="0" w:color="auto"/>
            </w:tcBorders>
            <w:shd w:val="clear" w:color="auto" w:fill="FFFFFF"/>
          </w:tcPr>
          <w:p w:rsidR="00FE614A" w:rsidRDefault="00FE614A" w:rsidP="00FE614A">
            <w:pPr>
              <w:framePr w:w="9302" w:wrap="notBeside" w:vAnchor="text" w:hAnchor="text" w:xAlign="center" w:y="1"/>
              <w:spacing w:line="276" w:lineRule="auto"/>
              <w:ind w:left="120"/>
            </w:pPr>
            <w:r>
              <w:rPr>
                <w:rStyle w:val="13pt"/>
                <w:rFonts w:eastAsia="Courier New"/>
              </w:rPr>
              <w:t>Розмічувальні і вимірювальні інструменти:</w:t>
            </w:r>
          </w:p>
        </w:tc>
        <w:tc>
          <w:tcPr>
            <w:tcW w:w="778" w:type="dxa"/>
            <w:tcBorders>
              <w:top w:val="single" w:sz="4" w:space="0" w:color="auto"/>
              <w:left w:val="single" w:sz="4" w:space="0" w:color="auto"/>
            </w:tcBorders>
            <w:shd w:val="clear" w:color="auto" w:fill="FFFFFF"/>
          </w:tcPr>
          <w:p w:rsidR="00FE614A" w:rsidRDefault="00FE614A" w:rsidP="00FE614A">
            <w:pPr>
              <w:framePr w:w="9302" w:wrap="notBeside" w:vAnchor="text" w:hAnchor="text" w:xAlign="center" w:y="1"/>
              <w:spacing w:line="276" w:lineRule="auto"/>
              <w:rPr>
                <w:sz w:val="10"/>
                <w:szCs w:val="10"/>
              </w:rPr>
            </w:pPr>
          </w:p>
        </w:tc>
        <w:tc>
          <w:tcPr>
            <w:tcW w:w="624" w:type="dxa"/>
            <w:tcBorders>
              <w:top w:val="single" w:sz="4" w:space="0" w:color="auto"/>
              <w:left w:val="single" w:sz="4" w:space="0" w:color="auto"/>
            </w:tcBorders>
            <w:shd w:val="clear" w:color="auto" w:fill="FFFFFF"/>
          </w:tcPr>
          <w:p w:rsidR="00FE614A" w:rsidRDefault="00FE614A" w:rsidP="00FE614A">
            <w:pPr>
              <w:framePr w:w="9302" w:wrap="notBeside" w:vAnchor="text" w:hAnchor="text" w:xAlign="center" w:y="1"/>
              <w:spacing w:line="276" w:lineRule="auto"/>
              <w:rPr>
                <w:sz w:val="10"/>
                <w:szCs w:val="10"/>
              </w:rPr>
            </w:pPr>
          </w:p>
        </w:tc>
        <w:tc>
          <w:tcPr>
            <w:tcW w:w="3082"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Інструменти для стругання профільних поверхонь:</w:t>
            </w:r>
          </w:p>
        </w:tc>
        <w:tc>
          <w:tcPr>
            <w:tcW w:w="768" w:type="dxa"/>
            <w:tcBorders>
              <w:top w:val="single" w:sz="4" w:space="0" w:color="auto"/>
              <w:left w:val="single" w:sz="4" w:space="0" w:color="auto"/>
              <w:right w:val="single" w:sz="4" w:space="0" w:color="auto"/>
            </w:tcBorders>
            <w:shd w:val="clear" w:color="auto" w:fill="FFFFFF"/>
          </w:tcPr>
          <w:p w:rsidR="00FE614A" w:rsidRDefault="00FE614A" w:rsidP="00FE614A">
            <w:pPr>
              <w:framePr w:w="9302" w:wrap="notBeside" w:vAnchor="text" w:hAnchor="text" w:xAlign="center" w:y="1"/>
              <w:spacing w:line="276" w:lineRule="auto"/>
              <w:rPr>
                <w:sz w:val="10"/>
                <w:szCs w:val="10"/>
              </w:rPr>
            </w:pPr>
          </w:p>
        </w:tc>
      </w:tr>
      <w:tr w:rsidR="00FE614A" w:rsidTr="00D219EC">
        <w:trPr>
          <w:trHeight w:hRule="exact" w:val="331"/>
          <w:jc w:val="center"/>
        </w:trPr>
        <w:tc>
          <w:tcPr>
            <w:tcW w:w="566"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19</w:t>
            </w:r>
          </w:p>
        </w:tc>
        <w:tc>
          <w:tcPr>
            <w:tcW w:w="3485"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Метр-рулетка.</w:t>
            </w:r>
          </w:p>
        </w:tc>
        <w:tc>
          <w:tcPr>
            <w:tcW w:w="778"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2</w:t>
            </w:r>
          </w:p>
        </w:tc>
        <w:tc>
          <w:tcPr>
            <w:tcW w:w="624"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49</w:t>
            </w:r>
          </w:p>
        </w:tc>
        <w:tc>
          <w:tcPr>
            <w:tcW w:w="3082"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Фальцгебель.</w:t>
            </w:r>
          </w:p>
        </w:tc>
        <w:tc>
          <w:tcPr>
            <w:tcW w:w="768" w:type="dxa"/>
            <w:tcBorders>
              <w:top w:val="single" w:sz="4" w:space="0" w:color="auto"/>
              <w:left w:val="single" w:sz="4" w:space="0" w:color="auto"/>
              <w:righ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2</w:t>
            </w:r>
          </w:p>
        </w:tc>
      </w:tr>
      <w:tr w:rsidR="00FE614A" w:rsidTr="00D219EC">
        <w:trPr>
          <w:trHeight w:hRule="exact" w:val="658"/>
          <w:jc w:val="center"/>
        </w:trPr>
        <w:tc>
          <w:tcPr>
            <w:tcW w:w="566" w:type="dxa"/>
            <w:tcBorders>
              <w:top w:val="single" w:sz="4" w:space="0" w:color="auto"/>
              <w:left w:val="single" w:sz="4" w:space="0" w:color="auto"/>
            </w:tcBorders>
            <w:shd w:val="clear" w:color="auto" w:fill="FFFFFF"/>
            <w:vAlign w:val="center"/>
          </w:tcPr>
          <w:p w:rsidR="00FE614A" w:rsidRDefault="00FE614A" w:rsidP="00FE614A">
            <w:pPr>
              <w:framePr w:w="9302" w:wrap="notBeside" w:vAnchor="text" w:hAnchor="text" w:xAlign="center" w:y="1"/>
              <w:spacing w:line="276" w:lineRule="auto"/>
              <w:ind w:left="120"/>
            </w:pPr>
            <w:r>
              <w:rPr>
                <w:rStyle w:val="13pt"/>
                <w:rFonts w:eastAsia="Courier New"/>
              </w:rPr>
              <w:t>20</w:t>
            </w:r>
          </w:p>
        </w:tc>
        <w:tc>
          <w:tcPr>
            <w:tcW w:w="3485" w:type="dxa"/>
            <w:tcBorders>
              <w:top w:val="single" w:sz="4" w:space="0" w:color="auto"/>
              <w:left w:val="single" w:sz="4" w:space="0" w:color="auto"/>
            </w:tcBorders>
            <w:shd w:val="clear" w:color="auto" w:fill="FFFFFF"/>
          </w:tcPr>
          <w:p w:rsidR="00FE614A" w:rsidRDefault="00FE614A" w:rsidP="00FE614A">
            <w:pPr>
              <w:framePr w:w="9302" w:wrap="notBeside" w:vAnchor="text" w:hAnchor="text" w:xAlign="center" w:y="1"/>
              <w:spacing w:line="276" w:lineRule="auto"/>
              <w:ind w:left="120"/>
            </w:pPr>
            <w:r>
              <w:rPr>
                <w:rStyle w:val="13pt"/>
                <w:rFonts w:eastAsia="Courier New"/>
              </w:rPr>
              <w:t>Складаний метр.</w:t>
            </w:r>
          </w:p>
        </w:tc>
        <w:tc>
          <w:tcPr>
            <w:tcW w:w="778" w:type="dxa"/>
            <w:tcBorders>
              <w:top w:val="single" w:sz="4" w:space="0" w:color="auto"/>
              <w:left w:val="single" w:sz="4" w:space="0" w:color="auto"/>
            </w:tcBorders>
            <w:shd w:val="clear" w:color="auto" w:fill="FFFFFF"/>
            <w:vAlign w:val="center"/>
          </w:tcPr>
          <w:p w:rsidR="00FE614A" w:rsidRDefault="00FE614A" w:rsidP="00FE614A">
            <w:pPr>
              <w:framePr w:w="9302" w:wrap="notBeside" w:vAnchor="text" w:hAnchor="text" w:xAlign="center" w:y="1"/>
              <w:spacing w:line="276" w:lineRule="auto"/>
              <w:ind w:left="120"/>
            </w:pPr>
            <w:r>
              <w:rPr>
                <w:rStyle w:val="13pt"/>
                <w:rFonts w:eastAsia="Courier New"/>
              </w:rPr>
              <w:t>2</w:t>
            </w:r>
          </w:p>
        </w:tc>
        <w:tc>
          <w:tcPr>
            <w:tcW w:w="624" w:type="dxa"/>
            <w:tcBorders>
              <w:top w:val="single" w:sz="4" w:space="0" w:color="auto"/>
              <w:left w:val="single" w:sz="4" w:space="0" w:color="auto"/>
            </w:tcBorders>
            <w:shd w:val="clear" w:color="auto" w:fill="FFFFFF"/>
          </w:tcPr>
          <w:p w:rsidR="00FE614A" w:rsidRDefault="00FE614A" w:rsidP="00FE614A">
            <w:pPr>
              <w:framePr w:w="9302" w:wrap="notBeside" w:vAnchor="text" w:hAnchor="text" w:xAlign="center" w:y="1"/>
              <w:spacing w:line="276" w:lineRule="auto"/>
              <w:ind w:left="120"/>
            </w:pPr>
            <w:r>
              <w:rPr>
                <w:rStyle w:val="13pt"/>
                <w:rFonts w:eastAsia="Courier New"/>
              </w:rPr>
              <w:t>50</w:t>
            </w:r>
          </w:p>
        </w:tc>
        <w:tc>
          <w:tcPr>
            <w:tcW w:w="3082"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after="60" w:line="276" w:lineRule="auto"/>
              <w:ind w:left="120"/>
            </w:pPr>
            <w:r>
              <w:rPr>
                <w:rStyle w:val="13pt"/>
                <w:rFonts w:eastAsia="Courier New"/>
              </w:rPr>
              <w:t>Універсальний</w:t>
            </w:r>
          </w:p>
          <w:p w:rsidR="00FE614A" w:rsidRDefault="00FE614A" w:rsidP="00FE614A">
            <w:pPr>
              <w:framePr w:w="9302" w:wrap="notBeside" w:vAnchor="text" w:hAnchor="text" w:xAlign="center" w:y="1"/>
              <w:spacing w:before="60" w:line="276" w:lineRule="auto"/>
              <w:ind w:left="120"/>
            </w:pPr>
            <w:r>
              <w:rPr>
                <w:rStyle w:val="13pt"/>
                <w:rFonts w:eastAsia="Courier New"/>
              </w:rPr>
              <w:t>фальцгебель.</w:t>
            </w:r>
          </w:p>
        </w:tc>
        <w:tc>
          <w:tcPr>
            <w:tcW w:w="768" w:type="dxa"/>
            <w:tcBorders>
              <w:top w:val="single" w:sz="4" w:space="0" w:color="auto"/>
              <w:left w:val="single" w:sz="4" w:space="0" w:color="auto"/>
              <w:right w:val="single" w:sz="4" w:space="0" w:color="auto"/>
            </w:tcBorders>
            <w:shd w:val="clear" w:color="auto" w:fill="FFFFFF"/>
            <w:vAlign w:val="center"/>
          </w:tcPr>
          <w:p w:rsidR="00FE614A" w:rsidRDefault="00FE614A" w:rsidP="00FE614A">
            <w:pPr>
              <w:framePr w:w="9302" w:wrap="notBeside" w:vAnchor="text" w:hAnchor="text" w:xAlign="center" w:y="1"/>
              <w:spacing w:line="276" w:lineRule="auto"/>
              <w:ind w:left="120"/>
            </w:pPr>
            <w:r>
              <w:rPr>
                <w:rStyle w:val="13pt"/>
                <w:rFonts w:eastAsia="Courier New"/>
              </w:rPr>
              <w:t>2</w:t>
            </w:r>
          </w:p>
        </w:tc>
      </w:tr>
      <w:tr w:rsidR="00FE614A" w:rsidTr="00D219EC">
        <w:trPr>
          <w:trHeight w:hRule="exact" w:val="331"/>
          <w:jc w:val="center"/>
        </w:trPr>
        <w:tc>
          <w:tcPr>
            <w:tcW w:w="566"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21</w:t>
            </w:r>
          </w:p>
        </w:tc>
        <w:tc>
          <w:tcPr>
            <w:tcW w:w="3485"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Кутник.</w:t>
            </w:r>
          </w:p>
        </w:tc>
        <w:tc>
          <w:tcPr>
            <w:tcW w:w="778"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2</w:t>
            </w:r>
          </w:p>
        </w:tc>
        <w:tc>
          <w:tcPr>
            <w:tcW w:w="624"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51</w:t>
            </w:r>
          </w:p>
        </w:tc>
        <w:tc>
          <w:tcPr>
            <w:tcW w:w="3082"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Шпунтубель.</w:t>
            </w:r>
          </w:p>
        </w:tc>
        <w:tc>
          <w:tcPr>
            <w:tcW w:w="768" w:type="dxa"/>
            <w:tcBorders>
              <w:top w:val="single" w:sz="4" w:space="0" w:color="auto"/>
              <w:left w:val="single" w:sz="4" w:space="0" w:color="auto"/>
              <w:righ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2</w:t>
            </w:r>
          </w:p>
        </w:tc>
      </w:tr>
      <w:tr w:rsidR="00FE614A" w:rsidTr="00D219EC">
        <w:trPr>
          <w:trHeight w:hRule="exact" w:val="331"/>
          <w:jc w:val="center"/>
        </w:trPr>
        <w:tc>
          <w:tcPr>
            <w:tcW w:w="566"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22</w:t>
            </w:r>
          </w:p>
        </w:tc>
        <w:tc>
          <w:tcPr>
            <w:tcW w:w="3485"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proofErr w:type="spellStart"/>
            <w:r>
              <w:rPr>
                <w:rStyle w:val="13pt"/>
                <w:rFonts w:eastAsia="Courier New"/>
              </w:rPr>
              <w:t>Єрунок</w:t>
            </w:r>
            <w:proofErr w:type="spellEnd"/>
            <w:r>
              <w:rPr>
                <w:rStyle w:val="13pt"/>
                <w:rFonts w:eastAsia="Courier New"/>
              </w:rPr>
              <w:t>.</w:t>
            </w:r>
          </w:p>
        </w:tc>
        <w:tc>
          <w:tcPr>
            <w:tcW w:w="778"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2</w:t>
            </w:r>
          </w:p>
        </w:tc>
        <w:tc>
          <w:tcPr>
            <w:tcW w:w="624"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52</w:t>
            </w:r>
          </w:p>
        </w:tc>
        <w:tc>
          <w:tcPr>
            <w:tcW w:w="3082"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proofErr w:type="spellStart"/>
            <w:r>
              <w:rPr>
                <w:rStyle w:val="13pt"/>
                <w:rFonts w:eastAsia="Courier New"/>
              </w:rPr>
              <w:t>Федергебель</w:t>
            </w:r>
            <w:proofErr w:type="spellEnd"/>
            <w:r>
              <w:rPr>
                <w:rStyle w:val="13pt"/>
                <w:rFonts w:eastAsia="Courier New"/>
              </w:rPr>
              <w:t>.</w:t>
            </w:r>
          </w:p>
        </w:tc>
        <w:tc>
          <w:tcPr>
            <w:tcW w:w="768" w:type="dxa"/>
            <w:tcBorders>
              <w:top w:val="single" w:sz="4" w:space="0" w:color="auto"/>
              <w:left w:val="single" w:sz="4" w:space="0" w:color="auto"/>
              <w:righ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2</w:t>
            </w:r>
          </w:p>
        </w:tc>
      </w:tr>
      <w:tr w:rsidR="00FE614A" w:rsidTr="00D219EC">
        <w:trPr>
          <w:trHeight w:hRule="exact" w:val="331"/>
          <w:jc w:val="center"/>
        </w:trPr>
        <w:tc>
          <w:tcPr>
            <w:tcW w:w="566"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23</w:t>
            </w:r>
          </w:p>
        </w:tc>
        <w:tc>
          <w:tcPr>
            <w:tcW w:w="3485"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Малка.</w:t>
            </w:r>
          </w:p>
        </w:tc>
        <w:tc>
          <w:tcPr>
            <w:tcW w:w="778"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2</w:t>
            </w:r>
          </w:p>
        </w:tc>
        <w:tc>
          <w:tcPr>
            <w:tcW w:w="624"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53</w:t>
            </w:r>
          </w:p>
        </w:tc>
        <w:tc>
          <w:tcPr>
            <w:tcW w:w="3082"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proofErr w:type="spellStart"/>
            <w:r>
              <w:rPr>
                <w:rStyle w:val="13pt"/>
                <w:rFonts w:eastAsia="Courier New"/>
              </w:rPr>
              <w:t>Грунтубель</w:t>
            </w:r>
            <w:proofErr w:type="spellEnd"/>
            <w:r>
              <w:rPr>
                <w:rStyle w:val="13pt"/>
                <w:rFonts w:eastAsia="Courier New"/>
              </w:rPr>
              <w:t>.</w:t>
            </w:r>
          </w:p>
        </w:tc>
        <w:tc>
          <w:tcPr>
            <w:tcW w:w="768" w:type="dxa"/>
            <w:tcBorders>
              <w:top w:val="single" w:sz="4" w:space="0" w:color="auto"/>
              <w:left w:val="single" w:sz="4" w:space="0" w:color="auto"/>
              <w:righ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2</w:t>
            </w:r>
          </w:p>
        </w:tc>
      </w:tr>
      <w:tr w:rsidR="00FE614A" w:rsidTr="00D219EC">
        <w:trPr>
          <w:trHeight w:hRule="exact" w:val="331"/>
          <w:jc w:val="center"/>
        </w:trPr>
        <w:tc>
          <w:tcPr>
            <w:tcW w:w="566"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24</w:t>
            </w:r>
          </w:p>
        </w:tc>
        <w:tc>
          <w:tcPr>
            <w:tcW w:w="3485"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Циркуль.</w:t>
            </w:r>
          </w:p>
        </w:tc>
        <w:tc>
          <w:tcPr>
            <w:tcW w:w="778"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2</w:t>
            </w:r>
          </w:p>
        </w:tc>
        <w:tc>
          <w:tcPr>
            <w:tcW w:w="624"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54</w:t>
            </w:r>
          </w:p>
        </w:tc>
        <w:tc>
          <w:tcPr>
            <w:tcW w:w="3082"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Зензубель.</w:t>
            </w:r>
          </w:p>
        </w:tc>
        <w:tc>
          <w:tcPr>
            <w:tcW w:w="768" w:type="dxa"/>
            <w:tcBorders>
              <w:top w:val="single" w:sz="4" w:space="0" w:color="auto"/>
              <w:left w:val="single" w:sz="4" w:space="0" w:color="auto"/>
              <w:righ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2</w:t>
            </w:r>
          </w:p>
        </w:tc>
      </w:tr>
      <w:tr w:rsidR="00FE614A" w:rsidTr="00D219EC">
        <w:trPr>
          <w:trHeight w:hRule="exact" w:val="331"/>
          <w:jc w:val="center"/>
        </w:trPr>
        <w:tc>
          <w:tcPr>
            <w:tcW w:w="566"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25</w:t>
            </w:r>
          </w:p>
        </w:tc>
        <w:tc>
          <w:tcPr>
            <w:tcW w:w="3485"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Нутромір.</w:t>
            </w:r>
          </w:p>
        </w:tc>
        <w:tc>
          <w:tcPr>
            <w:tcW w:w="778"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2</w:t>
            </w:r>
          </w:p>
        </w:tc>
        <w:tc>
          <w:tcPr>
            <w:tcW w:w="624"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55</w:t>
            </w:r>
          </w:p>
        </w:tc>
        <w:tc>
          <w:tcPr>
            <w:tcW w:w="3082"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lang w:val="ru-RU" w:eastAsia="ru-RU" w:bidi="ru-RU"/>
              </w:rPr>
              <w:t>Галтель.</w:t>
            </w:r>
          </w:p>
        </w:tc>
        <w:tc>
          <w:tcPr>
            <w:tcW w:w="768" w:type="dxa"/>
            <w:tcBorders>
              <w:top w:val="single" w:sz="4" w:space="0" w:color="auto"/>
              <w:left w:val="single" w:sz="4" w:space="0" w:color="auto"/>
              <w:righ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2</w:t>
            </w:r>
          </w:p>
        </w:tc>
      </w:tr>
      <w:tr w:rsidR="00FE614A" w:rsidTr="00D219EC">
        <w:trPr>
          <w:trHeight w:hRule="exact" w:val="336"/>
          <w:jc w:val="center"/>
        </w:trPr>
        <w:tc>
          <w:tcPr>
            <w:tcW w:w="566"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26</w:t>
            </w:r>
          </w:p>
        </w:tc>
        <w:tc>
          <w:tcPr>
            <w:tcW w:w="3485"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Кутник з виском.</w:t>
            </w:r>
          </w:p>
        </w:tc>
        <w:tc>
          <w:tcPr>
            <w:tcW w:w="778"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2</w:t>
            </w:r>
          </w:p>
        </w:tc>
        <w:tc>
          <w:tcPr>
            <w:tcW w:w="624"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56</w:t>
            </w:r>
          </w:p>
        </w:tc>
        <w:tc>
          <w:tcPr>
            <w:tcW w:w="3082"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proofErr w:type="spellStart"/>
            <w:r>
              <w:rPr>
                <w:rStyle w:val="13pt"/>
                <w:rFonts w:eastAsia="Courier New"/>
              </w:rPr>
              <w:t>Штабгебель</w:t>
            </w:r>
            <w:proofErr w:type="spellEnd"/>
            <w:r>
              <w:rPr>
                <w:rStyle w:val="13pt"/>
                <w:rFonts w:eastAsia="Courier New"/>
              </w:rPr>
              <w:t>.</w:t>
            </w:r>
          </w:p>
        </w:tc>
        <w:tc>
          <w:tcPr>
            <w:tcW w:w="768" w:type="dxa"/>
            <w:tcBorders>
              <w:top w:val="single" w:sz="4" w:space="0" w:color="auto"/>
              <w:left w:val="single" w:sz="4" w:space="0" w:color="auto"/>
              <w:righ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2</w:t>
            </w:r>
          </w:p>
        </w:tc>
      </w:tr>
      <w:tr w:rsidR="00FE614A" w:rsidTr="00D219EC">
        <w:trPr>
          <w:trHeight w:hRule="exact" w:val="331"/>
          <w:jc w:val="center"/>
        </w:trPr>
        <w:tc>
          <w:tcPr>
            <w:tcW w:w="566"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27</w:t>
            </w:r>
          </w:p>
        </w:tc>
        <w:tc>
          <w:tcPr>
            <w:tcW w:w="3485"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Висок.</w:t>
            </w:r>
          </w:p>
        </w:tc>
        <w:tc>
          <w:tcPr>
            <w:tcW w:w="778"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2</w:t>
            </w:r>
          </w:p>
        </w:tc>
        <w:tc>
          <w:tcPr>
            <w:tcW w:w="624"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57</w:t>
            </w:r>
          </w:p>
        </w:tc>
        <w:tc>
          <w:tcPr>
            <w:tcW w:w="3082"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Кальовки.</w:t>
            </w:r>
          </w:p>
        </w:tc>
        <w:tc>
          <w:tcPr>
            <w:tcW w:w="768" w:type="dxa"/>
            <w:tcBorders>
              <w:top w:val="single" w:sz="4" w:space="0" w:color="auto"/>
              <w:left w:val="single" w:sz="4" w:space="0" w:color="auto"/>
              <w:righ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2</w:t>
            </w:r>
          </w:p>
        </w:tc>
      </w:tr>
      <w:tr w:rsidR="00FE614A" w:rsidTr="00D219EC">
        <w:trPr>
          <w:trHeight w:hRule="exact" w:val="331"/>
          <w:jc w:val="center"/>
        </w:trPr>
        <w:tc>
          <w:tcPr>
            <w:tcW w:w="566"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28</w:t>
            </w:r>
          </w:p>
        </w:tc>
        <w:tc>
          <w:tcPr>
            <w:tcW w:w="3485"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Рейсмус.</w:t>
            </w:r>
          </w:p>
        </w:tc>
        <w:tc>
          <w:tcPr>
            <w:tcW w:w="778"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2</w:t>
            </w:r>
          </w:p>
        </w:tc>
        <w:tc>
          <w:tcPr>
            <w:tcW w:w="624"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58</w:t>
            </w:r>
          </w:p>
        </w:tc>
        <w:tc>
          <w:tcPr>
            <w:tcW w:w="3082"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proofErr w:type="spellStart"/>
            <w:r>
              <w:rPr>
                <w:rStyle w:val="13pt"/>
                <w:rFonts w:eastAsia="Courier New"/>
              </w:rPr>
              <w:t>Карнизики</w:t>
            </w:r>
            <w:proofErr w:type="spellEnd"/>
            <w:r>
              <w:rPr>
                <w:rStyle w:val="13pt"/>
                <w:rFonts w:eastAsia="Courier New"/>
              </w:rPr>
              <w:t>.</w:t>
            </w:r>
          </w:p>
        </w:tc>
        <w:tc>
          <w:tcPr>
            <w:tcW w:w="768" w:type="dxa"/>
            <w:tcBorders>
              <w:top w:val="single" w:sz="4" w:space="0" w:color="auto"/>
              <w:left w:val="single" w:sz="4" w:space="0" w:color="auto"/>
              <w:righ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2</w:t>
            </w:r>
          </w:p>
        </w:tc>
      </w:tr>
      <w:tr w:rsidR="00FE614A" w:rsidTr="00D219EC">
        <w:trPr>
          <w:trHeight w:hRule="exact" w:val="331"/>
          <w:jc w:val="center"/>
        </w:trPr>
        <w:tc>
          <w:tcPr>
            <w:tcW w:w="566"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29</w:t>
            </w:r>
          </w:p>
        </w:tc>
        <w:tc>
          <w:tcPr>
            <w:tcW w:w="3485"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Будівельний рівень.</w:t>
            </w:r>
          </w:p>
        </w:tc>
        <w:tc>
          <w:tcPr>
            <w:tcW w:w="778"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2</w:t>
            </w:r>
          </w:p>
        </w:tc>
        <w:tc>
          <w:tcPr>
            <w:tcW w:w="624"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59</w:t>
            </w:r>
          </w:p>
        </w:tc>
        <w:tc>
          <w:tcPr>
            <w:tcW w:w="3082"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proofErr w:type="spellStart"/>
            <w:r>
              <w:rPr>
                <w:rStyle w:val="13pt"/>
                <w:rFonts w:eastAsia="Courier New"/>
              </w:rPr>
              <w:t>Фігареї</w:t>
            </w:r>
            <w:proofErr w:type="spellEnd"/>
            <w:r>
              <w:rPr>
                <w:rStyle w:val="13pt"/>
                <w:rFonts w:eastAsia="Courier New"/>
              </w:rPr>
              <w:t>.</w:t>
            </w:r>
          </w:p>
        </w:tc>
        <w:tc>
          <w:tcPr>
            <w:tcW w:w="768" w:type="dxa"/>
            <w:tcBorders>
              <w:top w:val="single" w:sz="4" w:space="0" w:color="auto"/>
              <w:left w:val="single" w:sz="4" w:space="0" w:color="auto"/>
              <w:righ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2</w:t>
            </w:r>
          </w:p>
        </w:tc>
      </w:tr>
      <w:tr w:rsidR="00FE614A" w:rsidTr="00D219EC">
        <w:trPr>
          <w:trHeight w:hRule="exact" w:val="331"/>
          <w:jc w:val="center"/>
        </w:trPr>
        <w:tc>
          <w:tcPr>
            <w:tcW w:w="566"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30</w:t>
            </w:r>
          </w:p>
        </w:tc>
        <w:tc>
          <w:tcPr>
            <w:tcW w:w="3485"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Шило.</w:t>
            </w:r>
          </w:p>
        </w:tc>
        <w:tc>
          <w:tcPr>
            <w:tcW w:w="778"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2</w:t>
            </w:r>
          </w:p>
        </w:tc>
        <w:tc>
          <w:tcPr>
            <w:tcW w:w="624"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60</w:t>
            </w:r>
          </w:p>
        </w:tc>
        <w:tc>
          <w:tcPr>
            <w:tcW w:w="3082"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 xml:space="preserve">Г </w:t>
            </w:r>
            <w:proofErr w:type="spellStart"/>
            <w:r>
              <w:rPr>
                <w:rStyle w:val="13pt"/>
                <w:rFonts w:eastAsia="Courier New"/>
              </w:rPr>
              <w:t>орбач</w:t>
            </w:r>
            <w:proofErr w:type="spellEnd"/>
            <w:r>
              <w:rPr>
                <w:rStyle w:val="13pt"/>
                <w:rFonts w:eastAsia="Courier New"/>
              </w:rPr>
              <w:t>.</w:t>
            </w:r>
          </w:p>
        </w:tc>
        <w:tc>
          <w:tcPr>
            <w:tcW w:w="768" w:type="dxa"/>
            <w:tcBorders>
              <w:top w:val="single" w:sz="4" w:space="0" w:color="auto"/>
              <w:left w:val="single" w:sz="4" w:space="0" w:color="auto"/>
              <w:righ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2</w:t>
            </w:r>
          </w:p>
        </w:tc>
      </w:tr>
      <w:tr w:rsidR="00FE614A" w:rsidTr="00FE614A">
        <w:trPr>
          <w:trHeight w:hRule="exact" w:val="656"/>
          <w:jc w:val="center"/>
        </w:trPr>
        <w:tc>
          <w:tcPr>
            <w:tcW w:w="566" w:type="dxa"/>
            <w:tcBorders>
              <w:top w:val="single" w:sz="4" w:space="0" w:color="auto"/>
              <w:left w:val="single" w:sz="4" w:space="0" w:color="auto"/>
            </w:tcBorders>
            <w:shd w:val="clear" w:color="auto" w:fill="FFFFFF"/>
          </w:tcPr>
          <w:p w:rsidR="00FE614A" w:rsidRDefault="00FE614A" w:rsidP="00FE614A">
            <w:pPr>
              <w:framePr w:w="9302" w:wrap="notBeside" w:vAnchor="text" w:hAnchor="text" w:xAlign="center" w:y="1"/>
              <w:spacing w:line="276" w:lineRule="auto"/>
              <w:ind w:left="120"/>
            </w:pPr>
            <w:r>
              <w:rPr>
                <w:rStyle w:val="13pt"/>
                <w:rFonts w:eastAsia="Courier New"/>
                <w:lang w:val="ru-RU" w:eastAsia="ru-RU" w:bidi="ru-RU"/>
              </w:rPr>
              <w:t>31</w:t>
            </w:r>
          </w:p>
        </w:tc>
        <w:tc>
          <w:tcPr>
            <w:tcW w:w="3485" w:type="dxa"/>
            <w:tcBorders>
              <w:top w:val="single" w:sz="4" w:space="0" w:color="auto"/>
              <w:left w:val="single" w:sz="4" w:space="0" w:color="auto"/>
            </w:tcBorders>
            <w:shd w:val="clear" w:color="auto" w:fill="FFFFFF"/>
          </w:tcPr>
          <w:p w:rsidR="00FE614A" w:rsidRDefault="00FE614A" w:rsidP="00FE614A">
            <w:pPr>
              <w:framePr w:w="9302" w:wrap="notBeside" w:vAnchor="text" w:hAnchor="text" w:xAlign="center" w:y="1"/>
              <w:spacing w:line="276" w:lineRule="auto"/>
              <w:ind w:left="120"/>
            </w:pPr>
            <w:r>
              <w:rPr>
                <w:rStyle w:val="13pt"/>
                <w:rFonts w:eastAsia="Courier New"/>
              </w:rPr>
              <w:t>Штангенциркуль.</w:t>
            </w:r>
          </w:p>
        </w:tc>
        <w:tc>
          <w:tcPr>
            <w:tcW w:w="778" w:type="dxa"/>
            <w:tcBorders>
              <w:top w:val="single" w:sz="4" w:space="0" w:color="auto"/>
              <w:left w:val="single" w:sz="4" w:space="0" w:color="auto"/>
            </w:tcBorders>
            <w:shd w:val="clear" w:color="auto" w:fill="FFFFFF"/>
          </w:tcPr>
          <w:p w:rsidR="00FE614A" w:rsidRDefault="00FE614A" w:rsidP="00FE614A">
            <w:pPr>
              <w:framePr w:w="9302" w:wrap="notBeside" w:vAnchor="text" w:hAnchor="text" w:xAlign="center" w:y="1"/>
              <w:spacing w:line="276" w:lineRule="auto"/>
              <w:ind w:left="120"/>
            </w:pPr>
            <w:r>
              <w:rPr>
                <w:rStyle w:val="13pt"/>
                <w:rFonts w:eastAsia="Courier New"/>
              </w:rPr>
              <w:t>2</w:t>
            </w:r>
          </w:p>
        </w:tc>
        <w:tc>
          <w:tcPr>
            <w:tcW w:w="624" w:type="dxa"/>
            <w:tcBorders>
              <w:top w:val="single" w:sz="4" w:space="0" w:color="auto"/>
              <w:left w:val="single" w:sz="4" w:space="0" w:color="auto"/>
            </w:tcBorders>
            <w:shd w:val="clear" w:color="auto" w:fill="FFFFFF"/>
          </w:tcPr>
          <w:p w:rsidR="00FE614A" w:rsidRDefault="00FE614A" w:rsidP="00FE614A">
            <w:pPr>
              <w:framePr w:w="9302" w:wrap="notBeside" w:vAnchor="text" w:hAnchor="text" w:xAlign="center" w:y="1"/>
              <w:spacing w:line="276" w:lineRule="auto"/>
              <w:rPr>
                <w:sz w:val="10"/>
                <w:szCs w:val="10"/>
              </w:rPr>
            </w:pPr>
          </w:p>
        </w:tc>
        <w:tc>
          <w:tcPr>
            <w:tcW w:w="3082"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Інструменти для довбання і різання деревини:</w:t>
            </w:r>
          </w:p>
        </w:tc>
        <w:tc>
          <w:tcPr>
            <w:tcW w:w="768" w:type="dxa"/>
            <w:tcBorders>
              <w:top w:val="single" w:sz="4" w:space="0" w:color="auto"/>
              <w:left w:val="single" w:sz="4" w:space="0" w:color="auto"/>
              <w:right w:val="single" w:sz="4" w:space="0" w:color="auto"/>
            </w:tcBorders>
            <w:shd w:val="clear" w:color="auto" w:fill="FFFFFF"/>
          </w:tcPr>
          <w:p w:rsidR="00FE614A" w:rsidRDefault="00FE614A" w:rsidP="00FE614A">
            <w:pPr>
              <w:framePr w:w="9302" w:wrap="notBeside" w:vAnchor="text" w:hAnchor="text" w:xAlign="center" w:y="1"/>
              <w:spacing w:line="276" w:lineRule="auto"/>
              <w:rPr>
                <w:sz w:val="10"/>
                <w:szCs w:val="10"/>
              </w:rPr>
            </w:pPr>
          </w:p>
        </w:tc>
      </w:tr>
      <w:tr w:rsidR="00FE614A" w:rsidTr="00D219EC">
        <w:trPr>
          <w:trHeight w:hRule="exact" w:val="331"/>
          <w:jc w:val="center"/>
        </w:trPr>
        <w:tc>
          <w:tcPr>
            <w:tcW w:w="566"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32</w:t>
            </w:r>
          </w:p>
        </w:tc>
        <w:tc>
          <w:tcPr>
            <w:tcW w:w="3485"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Набір калібрів.</w:t>
            </w:r>
          </w:p>
        </w:tc>
        <w:tc>
          <w:tcPr>
            <w:tcW w:w="778"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1</w:t>
            </w:r>
          </w:p>
        </w:tc>
        <w:tc>
          <w:tcPr>
            <w:tcW w:w="624"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61</w:t>
            </w:r>
          </w:p>
        </w:tc>
        <w:tc>
          <w:tcPr>
            <w:tcW w:w="3082" w:type="dxa"/>
            <w:tcBorders>
              <w:top w:val="single" w:sz="4" w:space="0" w:color="auto"/>
              <w:lef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Долота (набір)</w:t>
            </w:r>
          </w:p>
        </w:tc>
        <w:tc>
          <w:tcPr>
            <w:tcW w:w="768" w:type="dxa"/>
            <w:tcBorders>
              <w:top w:val="single" w:sz="4" w:space="0" w:color="auto"/>
              <w:left w:val="single" w:sz="4" w:space="0" w:color="auto"/>
              <w:righ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2</w:t>
            </w:r>
          </w:p>
        </w:tc>
      </w:tr>
      <w:tr w:rsidR="00FE614A" w:rsidTr="00D219EC">
        <w:trPr>
          <w:trHeight w:hRule="exact" w:val="341"/>
          <w:jc w:val="center"/>
        </w:trPr>
        <w:tc>
          <w:tcPr>
            <w:tcW w:w="566" w:type="dxa"/>
            <w:tcBorders>
              <w:top w:val="single" w:sz="4" w:space="0" w:color="auto"/>
              <w:left w:val="single" w:sz="4" w:space="0" w:color="auto"/>
              <w:bottom w:val="single" w:sz="4" w:space="0" w:color="auto"/>
            </w:tcBorders>
            <w:shd w:val="clear" w:color="auto" w:fill="FFFFFF"/>
          </w:tcPr>
          <w:p w:rsidR="00FE614A" w:rsidRDefault="00FE614A" w:rsidP="00FE614A">
            <w:pPr>
              <w:framePr w:w="9302" w:wrap="notBeside" w:vAnchor="text" w:hAnchor="text" w:xAlign="center" w:y="1"/>
              <w:spacing w:line="276" w:lineRule="auto"/>
              <w:rPr>
                <w:sz w:val="10"/>
                <w:szCs w:val="10"/>
              </w:rPr>
            </w:pPr>
          </w:p>
        </w:tc>
        <w:tc>
          <w:tcPr>
            <w:tcW w:w="3485" w:type="dxa"/>
            <w:tcBorders>
              <w:top w:val="single" w:sz="4" w:space="0" w:color="auto"/>
              <w:left w:val="single" w:sz="4" w:space="0" w:color="auto"/>
              <w:bottom w:val="single" w:sz="4" w:space="0" w:color="auto"/>
            </w:tcBorders>
            <w:shd w:val="clear" w:color="auto" w:fill="FFFFFF"/>
          </w:tcPr>
          <w:p w:rsidR="00FE614A" w:rsidRDefault="00FE614A" w:rsidP="00FE614A">
            <w:pPr>
              <w:framePr w:w="9302" w:wrap="notBeside" w:vAnchor="text" w:hAnchor="text" w:xAlign="center" w:y="1"/>
              <w:spacing w:line="276" w:lineRule="auto"/>
              <w:rPr>
                <w:sz w:val="10"/>
                <w:szCs w:val="10"/>
              </w:rPr>
            </w:pPr>
          </w:p>
        </w:tc>
        <w:tc>
          <w:tcPr>
            <w:tcW w:w="778" w:type="dxa"/>
            <w:tcBorders>
              <w:top w:val="single" w:sz="4" w:space="0" w:color="auto"/>
              <w:left w:val="single" w:sz="4" w:space="0" w:color="auto"/>
              <w:bottom w:val="single" w:sz="4" w:space="0" w:color="auto"/>
            </w:tcBorders>
            <w:shd w:val="clear" w:color="auto" w:fill="FFFFFF"/>
          </w:tcPr>
          <w:p w:rsidR="00FE614A" w:rsidRDefault="00FE614A" w:rsidP="00FE614A">
            <w:pPr>
              <w:framePr w:w="9302" w:wrap="notBeside" w:vAnchor="text" w:hAnchor="text" w:xAlign="center" w:y="1"/>
              <w:spacing w:line="276" w:lineRule="auto"/>
              <w:rPr>
                <w:sz w:val="10"/>
                <w:szCs w:val="10"/>
              </w:rPr>
            </w:pPr>
          </w:p>
        </w:tc>
        <w:tc>
          <w:tcPr>
            <w:tcW w:w="624" w:type="dxa"/>
            <w:tcBorders>
              <w:top w:val="single" w:sz="4" w:space="0" w:color="auto"/>
              <w:left w:val="single" w:sz="4" w:space="0" w:color="auto"/>
              <w:bottom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62</w:t>
            </w:r>
          </w:p>
        </w:tc>
        <w:tc>
          <w:tcPr>
            <w:tcW w:w="3082" w:type="dxa"/>
            <w:tcBorders>
              <w:top w:val="single" w:sz="4" w:space="0" w:color="auto"/>
              <w:left w:val="single" w:sz="4" w:space="0" w:color="auto"/>
              <w:bottom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Стамески (набір)</w:t>
            </w:r>
          </w:p>
        </w:tc>
        <w:tc>
          <w:tcPr>
            <w:tcW w:w="768" w:type="dxa"/>
            <w:tcBorders>
              <w:top w:val="single" w:sz="4" w:space="0" w:color="auto"/>
              <w:left w:val="single" w:sz="4" w:space="0" w:color="auto"/>
              <w:bottom w:val="single" w:sz="4" w:space="0" w:color="auto"/>
              <w:right w:val="single" w:sz="4" w:space="0" w:color="auto"/>
            </w:tcBorders>
            <w:shd w:val="clear" w:color="auto" w:fill="FFFFFF"/>
            <w:vAlign w:val="bottom"/>
          </w:tcPr>
          <w:p w:rsidR="00FE614A" w:rsidRDefault="00FE614A" w:rsidP="00FE614A">
            <w:pPr>
              <w:framePr w:w="9302" w:wrap="notBeside" w:vAnchor="text" w:hAnchor="text" w:xAlign="center" w:y="1"/>
              <w:spacing w:line="276" w:lineRule="auto"/>
              <w:ind w:left="120"/>
            </w:pPr>
            <w:r>
              <w:rPr>
                <w:rStyle w:val="13pt"/>
                <w:rFonts w:eastAsia="Courier New"/>
              </w:rPr>
              <w:t>2</w:t>
            </w:r>
          </w:p>
        </w:tc>
      </w:tr>
    </w:tbl>
    <w:p w:rsidR="00FE614A" w:rsidRDefault="00FE614A" w:rsidP="00FE614A">
      <w:pPr>
        <w:spacing w:line="276" w:lineRule="auto"/>
      </w:pPr>
    </w:p>
    <w:p w:rsidR="00FE614A" w:rsidRPr="00D56237" w:rsidRDefault="00FE614A" w:rsidP="00FE614A">
      <w:pPr>
        <w:spacing w:line="276" w:lineRule="auto"/>
        <w:jc w:val="center"/>
        <w:rPr>
          <w:rFonts w:ascii="Times New Roman" w:hAnsi="Times New Roman"/>
          <w:sz w:val="28"/>
        </w:rPr>
      </w:pPr>
      <w:r w:rsidRPr="00D56237">
        <w:rPr>
          <w:rFonts w:ascii="Times New Roman" w:hAnsi="Times New Roman"/>
          <w:sz w:val="28"/>
        </w:rPr>
        <w:t>Література</w:t>
      </w:r>
    </w:p>
    <w:p w:rsidR="00FE614A" w:rsidRPr="00D56237" w:rsidRDefault="00FE614A" w:rsidP="00FE614A">
      <w:pPr>
        <w:spacing w:line="276" w:lineRule="auto"/>
        <w:rPr>
          <w:rFonts w:ascii="Times New Roman" w:hAnsi="Times New Roman"/>
          <w:sz w:val="28"/>
        </w:rPr>
      </w:pPr>
      <w:r w:rsidRPr="00D56237">
        <w:rPr>
          <w:rFonts w:ascii="Times New Roman" w:hAnsi="Times New Roman"/>
          <w:sz w:val="28"/>
        </w:rPr>
        <w:t xml:space="preserve">1. </w:t>
      </w:r>
      <w:proofErr w:type="spellStart"/>
      <w:r w:rsidRPr="00D56237">
        <w:rPr>
          <w:rFonts w:ascii="Times New Roman" w:hAnsi="Times New Roman"/>
          <w:sz w:val="28"/>
        </w:rPr>
        <w:t>ГромовГ.А</w:t>
      </w:r>
      <w:proofErr w:type="spellEnd"/>
      <w:r w:rsidRPr="00D56237">
        <w:rPr>
          <w:rFonts w:ascii="Times New Roman" w:hAnsi="Times New Roman"/>
          <w:sz w:val="28"/>
        </w:rPr>
        <w:t xml:space="preserve">., </w:t>
      </w:r>
      <w:proofErr w:type="spellStart"/>
      <w:r w:rsidRPr="00D56237">
        <w:rPr>
          <w:rFonts w:ascii="Times New Roman" w:hAnsi="Times New Roman"/>
          <w:sz w:val="28"/>
        </w:rPr>
        <w:t>СолодовноковГ.М</w:t>
      </w:r>
      <w:proofErr w:type="spellEnd"/>
      <w:r w:rsidRPr="00D56237">
        <w:rPr>
          <w:rFonts w:ascii="Times New Roman" w:hAnsi="Times New Roman"/>
          <w:sz w:val="28"/>
        </w:rPr>
        <w:t xml:space="preserve">., </w:t>
      </w:r>
      <w:proofErr w:type="spellStart"/>
      <w:r w:rsidRPr="00D56237">
        <w:rPr>
          <w:rFonts w:ascii="Times New Roman" w:hAnsi="Times New Roman"/>
          <w:sz w:val="28"/>
        </w:rPr>
        <w:t>ЧерепашинецьВ.А</w:t>
      </w:r>
      <w:proofErr w:type="spellEnd"/>
      <w:r w:rsidRPr="00D56237">
        <w:rPr>
          <w:rFonts w:ascii="Times New Roman" w:hAnsi="Times New Roman"/>
          <w:sz w:val="28"/>
        </w:rPr>
        <w:t xml:space="preserve">. Деревообробка: Навчальнийпосібникдляучнів 10-11 класівсередньоїшколи.–К.: Радянськашкола, 1991. </w:t>
      </w:r>
    </w:p>
    <w:p w:rsidR="00FE614A" w:rsidRPr="00D56237" w:rsidRDefault="00FE614A" w:rsidP="00FE614A">
      <w:pPr>
        <w:spacing w:line="276" w:lineRule="auto"/>
        <w:rPr>
          <w:rFonts w:ascii="Times New Roman" w:hAnsi="Times New Roman"/>
          <w:sz w:val="28"/>
        </w:rPr>
      </w:pPr>
      <w:r w:rsidRPr="00D56237">
        <w:rPr>
          <w:rFonts w:ascii="Times New Roman" w:hAnsi="Times New Roman"/>
          <w:sz w:val="28"/>
        </w:rPr>
        <w:t xml:space="preserve">2. </w:t>
      </w:r>
      <w:proofErr w:type="spellStart"/>
      <w:r w:rsidRPr="00D56237">
        <w:rPr>
          <w:rFonts w:ascii="Times New Roman" w:hAnsi="Times New Roman"/>
          <w:sz w:val="28"/>
        </w:rPr>
        <w:t>ГригорьевМ.А</w:t>
      </w:r>
      <w:proofErr w:type="spellEnd"/>
      <w:r w:rsidRPr="00D56237">
        <w:rPr>
          <w:rFonts w:ascii="Times New Roman" w:hAnsi="Times New Roman"/>
          <w:sz w:val="28"/>
        </w:rPr>
        <w:t xml:space="preserve">. </w:t>
      </w:r>
      <w:proofErr w:type="spellStart"/>
      <w:r w:rsidRPr="00D56237">
        <w:rPr>
          <w:rFonts w:ascii="Times New Roman" w:hAnsi="Times New Roman"/>
          <w:sz w:val="28"/>
        </w:rPr>
        <w:t>Справочникмолодогостоляраиплотника</w:t>
      </w:r>
      <w:proofErr w:type="spellEnd"/>
      <w:r w:rsidRPr="00D56237">
        <w:rPr>
          <w:rFonts w:ascii="Times New Roman" w:hAnsi="Times New Roman"/>
          <w:sz w:val="28"/>
        </w:rPr>
        <w:t xml:space="preserve">. М.: </w:t>
      </w:r>
      <w:proofErr w:type="spellStart"/>
      <w:r w:rsidRPr="00D56237">
        <w:rPr>
          <w:rFonts w:ascii="Times New Roman" w:hAnsi="Times New Roman"/>
          <w:sz w:val="28"/>
        </w:rPr>
        <w:t>Леснаяпромышленность</w:t>
      </w:r>
      <w:proofErr w:type="spellEnd"/>
      <w:r w:rsidRPr="00D56237">
        <w:rPr>
          <w:rFonts w:ascii="Times New Roman" w:hAnsi="Times New Roman"/>
          <w:sz w:val="28"/>
        </w:rPr>
        <w:t>, 1984.</w:t>
      </w:r>
    </w:p>
    <w:p w:rsidR="00FE614A" w:rsidRPr="00D56237" w:rsidRDefault="00FE614A" w:rsidP="00FE614A">
      <w:pPr>
        <w:spacing w:line="276" w:lineRule="auto"/>
        <w:rPr>
          <w:rFonts w:ascii="Times New Roman" w:hAnsi="Times New Roman"/>
          <w:sz w:val="28"/>
        </w:rPr>
      </w:pPr>
      <w:r w:rsidRPr="00D56237">
        <w:rPr>
          <w:rFonts w:ascii="Times New Roman" w:hAnsi="Times New Roman"/>
          <w:sz w:val="28"/>
        </w:rPr>
        <w:t xml:space="preserve"> 3. ЄфімовВ.В. Майстерняюноготехніка.–К.: Радянськашкола, 1973.</w:t>
      </w:r>
    </w:p>
    <w:p w:rsidR="00FE614A" w:rsidRPr="00D56237" w:rsidRDefault="00FE614A" w:rsidP="00FE614A">
      <w:pPr>
        <w:spacing w:line="276" w:lineRule="auto"/>
        <w:rPr>
          <w:rFonts w:ascii="Times New Roman" w:hAnsi="Times New Roman"/>
          <w:sz w:val="28"/>
        </w:rPr>
      </w:pPr>
      <w:r w:rsidRPr="00D56237">
        <w:rPr>
          <w:rFonts w:ascii="Times New Roman" w:hAnsi="Times New Roman"/>
          <w:sz w:val="28"/>
        </w:rPr>
        <w:t xml:space="preserve"> 4. </w:t>
      </w:r>
      <w:proofErr w:type="spellStart"/>
      <w:r w:rsidRPr="00D56237">
        <w:rPr>
          <w:rFonts w:ascii="Times New Roman" w:hAnsi="Times New Roman"/>
          <w:sz w:val="28"/>
        </w:rPr>
        <w:t>КоноваленкоА.М</w:t>
      </w:r>
      <w:proofErr w:type="spellEnd"/>
      <w:r w:rsidRPr="00D56237">
        <w:rPr>
          <w:rFonts w:ascii="Times New Roman" w:hAnsi="Times New Roman"/>
          <w:sz w:val="28"/>
        </w:rPr>
        <w:t xml:space="preserve">. </w:t>
      </w:r>
      <w:proofErr w:type="spellStart"/>
      <w:r w:rsidRPr="00D56237">
        <w:rPr>
          <w:rFonts w:ascii="Times New Roman" w:hAnsi="Times New Roman"/>
          <w:sz w:val="28"/>
        </w:rPr>
        <w:t>Столярничаюсам.–К</w:t>
      </w:r>
      <w:proofErr w:type="spellEnd"/>
      <w:r w:rsidRPr="00D56237">
        <w:rPr>
          <w:rFonts w:ascii="Times New Roman" w:hAnsi="Times New Roman"/>
          <w:sz w:val="28"/>
        </w:rPr>
        <w:t xml:space="preserve">.: Будівельник, 1986. </w:t>
      </w:r>
    </w:p>
    <w:p w:rsidR="00FE614A" w:rsidRPr="00D56237" w:rsidRDefault="00FE614A" w:rsidP="00FE614A">
      <w:pPr>
        <w:spacing w:line="276" w:lineRule="auto"/>
        <w:rPr>
          <w:rFonts w:ascii="Times New Roman" w:hAnsi="Times New Roman"/>
          <w:sz w:val="28"/>
        </w:rPr>
      </w:pPr>
      <w:r w:rsidRPr="00D56237">
        <w:rPr>
          <w:rFonts w:ascii="Times New Roman" w:hAnsi="Times New Roman"/>
          <w:sz w:val="28"/>
        </w:rPr>
        <w:t xml:space="preserve">5. </w:t>
      </w:r>
      <w:proofErr w:type="spellStart"/>
      <w:r w:rsidRPr="00D56237">
        <w:rPr>
          <w:rFonts w:ascii="Times New Roman" w:hAnsi="Times New Roman"/>
          <w:sz w:val="28"/>
        </w:rPr>
        <w:t>КошманВ.І</w:t>
      </w:r>
      <w:proofErr w:type="spellEnd"/>
      <w:r w:rsidRPr="00D56237">
        <w:rPr>
          <w:rFonts w:ascii="Times New Roman" w:hAnsi="Times New Roman"/>
          <w:sz w:val="28"/>
        </w:rPr>
        <w:t xml:space="preserve">. </w:t>
      </w:r>
      <w:proofErr w:type="spellStart"/>
      <w:r w:rsidRPr="00D56237">
        <w:rPr>
          <w:rFonts w:ascii="Times New Roman" w:hAnsi="Times New Roman"/>
          <w:sz w:val="28"/>
        </w:rPr>
        <w:t>Спеціальнатехнологіястолярних</w:t>
      </w:r>
      <w:proofErr w:type="spellEnd"/>
      <w:r w:rsidRPr="00D56237">
        <w:rPr>
          <w:rFonts w:ascii="Times New Roman" w:hAnsi="Times New Roman"/>
          <w:sz w:val="28"/>
        </w:rPr>
        <w:t xml:space="preserve">, теслярських, </w:t>
      </w:r>
      <w:proofErr w:type="spellStart"/>
      <w:r w:rsidRPr="00D56237">
        <w:rPr>
          <w:rFonts w:ascii="Times New Roman" w:hAnsi="Times New Roman"/>
          <w:sz w:val="28"/>
        </w:rPr>
        <w:t>склярськихіпаркетнихробіт</w:t>
      </w:r>
      <w:proofErr w:type="spellEnd"/>
      <w:r w:rsidRPr="00D56237">
        <w:rPr>
          <w:rFonts w:ascii="Times New Roman" w:hAnsi="Times New Roman"/>
          <w:sz w:val="28"/>
        </w:rPr>
        <w:t xml:space="preserve">: </w:t>
      </w:r>
      <w:proofErr w:type="spellStart"/>
      <w:r w:rsidRPr="00D56237">
        <w:rPr>
          <w:rFonts w:ascii="Times New Roman" w:hAnsi="Times New Roman"/>
          <w:sz w:val="28"/>
        </w:rPr>
        <w:t>Навчальнийпосібник-конспект.–Каменець-</w:t>
      </w:r>
      <w:proofErr w:type="spellEnd"/>
      <w:r w:rsidRPr="00D56237">
        <w:rPr>
          <w:rFonts w:ascii="Times New Roman" w:hAnsi="Times New Roman"/>
          <w:sz w:val="28"/>
        </w:rPr>
        <w:t xml:space="preserve"> Подільський.:Абетка-нова, 2006.</w:t>
      </w:r>
    </w:p>
    <w:p w:rsidR="00FE614A" w:rsidRPr="00D56237" w:rsidRDefault="00FE614A" w:rsidP="00FE614A">
      <w:pPr>
        <w:spacing w:line="276" w:lineRule="auto"/>
        <w:rPr>
          <w:rFonts w:ascii="Times New Roman" w:hAnsi="Times New Roman"/>
          <w:sz w:val="28"/>
        </w:rPr>
      </w:pPr>
      <w:r w:rsidRPr="00D56237">
        <w:rPr>
          <w:rFonts w:ascii="Times New Roman" w:hAnsi="Times New Roman"/>
          <w:sz w:val="28"/>
        </w:rPr>
        <w:t xml:space="preserve"> 6. КоротковВ.І. Деревообробніверстати.–К.: Будівельник, 1994.</w:t>
      </w:r>
    </w:p>
    <w:p w:rsidR="00FE614A" w:rsidRPr="00D56237" w:rsidRDefault="00FE614A" w:rsidP="00FE614A">
      <w:pPr>
        <w:spacing w:line="276" w:lineRule="auto"/>
        <w:rPr>
          <w:rFonts w:ascii="Times New Roman" w:hAnsi="Times New Roman"/>
          <w:sz w:val="28"/>
        </w:rPr>
      </w:pPr>
      <w:r w:rsidRPr="00D56237">
        <w:rPr>
          <w:rFonts w:ascii="Times New Roman" w:hAnsi="Times New Roman"/>
          <w:sz w:val="28"/>
        </w:rPr>
        <w:t xml:space="preserve"> 7. </w:t>
      </w:r>
      <w:proofErr w:type="spellStart"/>
      <w:r w:rsidRPr="00D56237">
        <w:rPr>
          <w:rFonts w:ascii="Times New Roman" w:hAnsi="Times New Roman"/>
          <w:sz w:val="28"/>
        </w:rPr>
        <w:t>ПилипенкоО.Д</w:t>
      </w:r>
      <w:proofErr w:type="spellEnd"/>
      <w:r w:rsidRPr="00D56237">
        <w:rPr>
          <w:rFonts w:ascii="Times New Roman" w:hAnsi="Times New Roman"/>
          <w:sz w:val="28"/>
        </w:rPr>
        <w:t xml:space="preserve">., </w:t>
      </w:r>
      <w:proofErr w:type="spellStart"/>
      <w:r w:rsidRPr="00D56237">
        <w:rPr>
          <w:rFonts w:ascii="Times New Roman" w:hAnsi="Times New Roman"/>
          <w:sz w:val="28"/>
        </w:rPr>
        <w:t>СимоненкоМ.С</w:t>
      </w:r>
      <w:proofErr w:type="spellEnd"/>
      <w:r w:rsidRPr="00D56237">
        <w:rPr>
          <w:rFonts w:ascii="Times New Roman" w:hAnsi="Times New Roman"/>
          <w:sz w:val="28"/>
        </w:rPr>
        <w:t>., Столярнасправа.–К.: Вищашкола, 1975.</w:t>
      </w:r>
    </w:p>
    <w:p w:rsidR="00FE614A" w:rsidRPr="00D56237" w:rsidRDefault="00FE614A" w:rsidP="00FE614A">
      <w:pPr>
        <w:spacing w:line="276" w:lineRule="auto"/>
        <w:rPr>
          <w:rFonts w:ascii="Times New Roman" w:hAnsi="Times New Roman"/>
          <w:sz w:val="28"/>
        </w:rPr>
      </w:pPr>
      <w:r w:rsidRPr="00D56237">
        <w:rPr>
          <w:rFonts w:ascii="Times New Roman" w:hAnsi="Times New Roman"/>
          <w:sz w:val="28"/>
        </w:rPr>
        <w:t xml:space="preserve"> 8. </w:t>
      </w:r>
      <w:proofErr w:type="spellStart"/>
      <w:r w:rsidRPr="00D56237">
        <w:rPr>
          <w:rFonts w:ascii="Times New Roman" w:hAnsi="Times New Roman"/>
          <w:sz w:val="28"/>
        </w:rPr>
        <w:t>ПиловаровЛ.О</w:t>
      </w:r>
      <w:proofErr w:type="spellEnd"/>
      <w:r w:rsidRPr="00D56237">
        <w:rPr>
          <w:rFonts w:ascii="Times New Roman" w:hAnsi="Times New Roman"/>
          <w:sz w:val="28"/>
        </w:rPr>
        <w:t xml:space="preserve">., </w:t>
      </w:r>
      <w:proofErr w:type="spellStart"/>
      <w:r w:rsidRPr="00D56237">
        <w:rPr>
          <w:rFonts w:ascii="Times New Roman" w:hAnsi="Times New Roman"/>
          <w:sz w:val="28"/>
        </w:rPr>
        <w:t>ЗадніпровськийО.Я</w:t>
      </w:r>
      <w:proofErr w:type="spellEnd"/>
      <w:r w:rsidRPr="00D56237">
        <w:rPr>
          <w:rFonts w:ascii="Times New Roman" w:hAnsi="Times New Roman"/>
          <w:sz w:val="28"/>
        </w:rPr>
        <w:t xml:space="preserve">., </w:t>
      </w:r>
      <w:proofErr w:type="spellStart"/>
      <w:r w:rsidRPr="00D56237">
        <w:rPr>
          <w:rFonts w:ascii="Times New Roman" w:hAnsi="Times New Roman"/>
          <w:sz w:val="28"/>
        </w:rPr>
        <w:t>Основиобробкидеревиниіпластмас.–</w:t>
      </w:r>
      <w:proofErr w:type="spellEnd"/>
      <w:r w:rsidRPr="00D56237">
        <w:rPr>
          <w:rFonts w:ascii="Times New Roman" w:hAnsi="Times New Roman"/>
          <w:sz w:val="28"/>
        </w:rPr>
        <w:t xml:space="preserve"> К.: Радянськашкола, 1979. </w:t>
      </w:r>
    </w:p>
    <w:p w:rsidR="00FE614A" w:rsidRPr="00D56237" w:rsidRDefault="00FE614A" w:rsidP="00FE614A">
      <w:pPr>
        <w:spacing w:line="276" w:lineRule="auto"/>
        <w:rPr>
          <w:rFonts w:ascii="Times New Roman" w:hAnsi="Times New Roman"/>
          <w:sz w:val="28"/>
        </w:rPr>
      </w:pPr>
      <w:r w:rsidRPr="00D56237">
        <w:rPr>
          <w:rFonts w:ascii="Times New Roman" w:hAnsi="Times New Roman"/>
          <w:sz w:val="28"/>
        </w:rPr>
        <w:t xml:space="preserve">9. </w:t>
      </w:r>
      <w:proofErr w:type="spellStart"/>
      <w:r w:rsidRPr="00D56237">
        <w:rPr>
          <w:rFonts w:ascii="Times New Roman" w:hAnsi="Times New Roman"/>
          <w:sz w:val="28"/>
        </w:rPr>
        <w:t>ШумегаС.С</w:t>
      </w:r>
      <w:proofErr w:type="spellEnd"/>
      <w:r w:rsidRPr="00D56237">
        <w:rPr>
          <w:rFonts w:ascii="Times New Roman" w:hAnsi="Times New Roman"/>
          <w:sz w:val="28"/>
        </w:rPr>
        <w:t>. Технологіяхудожніхвиробівздеревини. Професійно-технічнаосвітаУкраїни.–Львів: Світ, 2001</w:t>
      </w:r>
    </w:p>
    <w:p w:rsidR="000C401E" w:rsidRDefault="000C401E" w:rsidP="00FE614A">
      <w:pPr>
        <w:spacing w:line="276" w:lineRule="auto"/>
        <w:rPr>
          <w:rFonts w:ascii="Times New Roman" w:hAnsi="Times New Roman" w:cs="Times New Roman"/>
        </w:rPr>
      </w:pPr>
      <w:bookmarkStart w:id="17" w:name="_GoBack"/>
      <w:bookmarkEnd w:id="17"/>
    </w:p>
    <w:p w:rsidR="00FE614A" w:rsidRPr="000C401E" w:rsidRDefault="000C401E" w:rsidP="000C401E">
      <w:pPr>
        <w:spacing w:line="276" w:lineRule="auto"/>
        <w:jc w:val="center"/>
        <w:rPr>
          <w:rFonts w:ascii="Times New Roman" w:hAnsi="Times New Roman" w:cs="Times New Roman"/>
        </w:rPr>
      </w:pPr>
      <w:r>
        <w:rPr>
          <w:rFonts w:ascii="Times New Roman" w:hAnsi="Times New Roman" w:cs="Times New Roman"/>
        </w:rPr>
        <w:t xml:space="preserve">Керівник гуртка                                                                                      </w:t>
      </w:r>
      <w:proofErr w:type="spellStart"/>
      <w:r>
        <w:rPr>
          <w:rFonts w:ascii="Times New Roman" w:hAnsi="Times New Roman" w:cs="Times New Roman"/>
        </w:rPr>
        <w:t>Брехуненко</w:t>
      </w:r>
      <w:proofErr w:type="spellEnd"/>
      <w:r>
        <w:rPr>
          <w:rFonts w:ascii="Times New Roman" w:hAnsi="Times New Roman" w:cs="Times New Roman"/>
        </w:rPr>
        <w:t xml:space="preserve"> В.М</w:t>
      </w:r>
    </w:p>
    <w:sectPr w:rsidR="00FE614A" w:rsidRPr="000C401E" w:rsidSect="00FE614A">
      <w:pgSz w:w="11906" w:h="16838"/>
      <w:pgMar w:top="426" w:right="424"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C6F74"/>
    <w:multiLevelType w:val="multilevel"/>
    <w:tmpl w:val="F98C34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5D58"/>
    <w:rsid w:val="000C401E"/>
    <w:rsid w:val="006B5D58"/>
    <w:rsid w:val="009A15A8"/>
    <w:rsid w:val="00FE61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E614A"/>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 Курсив"/>
    <w:basedOn w:val="a0"/>
    <w:rsid w:val="00FE614A"/>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10">
    <w:name w:val="Основний текст (10)"/>
    <w:basedOn w:val="a0"/>
    <w:rsid w:val="00FE614A"/>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3">
    <w:name w:val="Заголовок №3"/>
    <w:basedOn w:val="a0"/>
    <w:rsid w:val="00FE614A"/>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11pt">
    <w:name w:val="Основний текст + 11 pt;Напівжирний"/>
    <w:basedOn w:val="a0"/>
    <w:rsid w:val="00FE614A"/>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a4">
    <w:name w:val="Підпис до таблиці"/>
    <w:basedOn w:val="a0"/>
    <w:rsid w:val="00FE614A"/>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5">
    <w:name w:val="Основний текст"/>
    <w:basedOn w:val="a0"/>
    <w:rsid w:val="00FE614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11">
    <w:name w:val="Основний текст (11)"/>
    <w:basedOn w:val="a0"/>
    <w:rsid w:val="00FE614A"/>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6">
    <w:name w:val="Основний текст + Напівжирний"/>
    <w:basedOn w:val="a0"/>
    <w:rsid w:val="00FE614A"/>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4">
    <w:name w:val="Заголовок №4"/>
    <w:basedOn w:val="a0"/>
    <w:rsid w:val="00FE614A"/>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100">
    <w:name w:val="Основний текст (10) + Напівжирний;Не курсив"/>
    <w:basedOn w:val="a0"/>
    <w:rsid w:val="00FE614A"/>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13pt">
    <w:name w:val="Основний текст + 13 pt"/>
    <w:basedOn w:val="a0"/>
    <w:rsid w:val="00FE614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paragraph" w:styleId="a7">
    <w:name w:val="List Paragraph"/>
    <w:basedOn w:val="a"/>
    <w:uiPriority w:val="34"/>
    <w:qFormat/>
    <w:rsid w:val="00FE614A"/>
    <w:pPr>
      <w:ind w:left="720"/>
      <w:contextualSpacing/>
    </w:pPr>
  </w:style>
  <w:style w:type="character" w:customStyle="1" w:styleId="13pt0">
    <w:name w:val="Основний текст + 13 pt;Напівжирний"/>
    <w:basedOn w:val="a0"/>
    <w:rsid w:val="00FE614A"/>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E614A"/>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 Курсив"/>
    <w:basedOn w:val="a0"/>
    <w:rsid w:val="00FE614A"/>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10">
    <w:name w:val="Основний текст (10)"/>
    <w:basedOn w:val="a0"/>
    <w:rsid w:val="00FE614A"/>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3">
    <w:name w:val="Заголовок №3"/>
    <w:basedOn w:val="a0"/>
    <w:rsid w:val="00FE614A"/>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11pt">
    <w:name w:val="Основний текст + 11 pt;Напівжирний"/>
    <w:basedOn w:val="a0"/>
    <w:rsid w:val="00FE614A"/>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a4">
    <w:name w:val="Підпис до таблиці"/>
    <w:basedOn w:val="a0"/>
    <w:rsid w:val="00FE614A"/>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5">
    <w:name w:val="Основний текст"/>
    <w:basedOn w:val="a0"/>
    <w:rsid w:val="00FE614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11">
    <w:name w:val="Основний текст (11)"/>
    <w:basedOn w:val="a0"/>
    <w:rsid w:val="00FE614A"/>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6">
    <w:name w:val="Основний текст + Напівжирний"/>
    <w:basedOn w:val="a0"/>
    <w:rsid w:val="00FE614A"/>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4">
    <w:name w:val="Заголовок №4"/>
    <w:basedOn w:val="a0"/>
    <w:rsid w:val="00FE614A"/>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100">
    <w:name w:val="Основний текст (10) + Напівжирний;Не курсив"/>
    <w:basedOn w:val="a0"/>
    <w:rsid w:val="00FE614A"/>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13pt">
    <w:name w:val="Основний текст + 13 pt"/>
    <w:basedOn w:val="a0"/>
    <w:rsid w:val="00FE614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paragraph" w:styleId="a7">
    <w:name w:val="List Paragraph"/>
    <w:basedOn w:val="a"/>
    <w:uiPriority w:val="34"/>
    <w:qFormat/>
    <w:rsid w:val="00FE614A"/>
    <w:pPr>
      <w:ind w:left="720"/>
      <w:contextualSpacing/>
    </w:pPr>
  </w:style>
  <w:style w:type="character" w:customStyle="1" w:styleId="13pt0">
    <w:name w:val="Основний текст + 13 pt;Напівжирний"/>
    <w:basedOn w:val="a0"/>
    <w:rsid w:val="00FE614A"/>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4160</Words>
  <Characters>23714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Driver</dc:creator>
  <cp:keywords/>
  <dc:description/>
  <cp:lastModifiedBy>XTreme.ws</cp:lastModifiedBy>
  <cp:revision>3</cp:revision>
  <dcterms:created xsi:type="dcterms:W3CDTF">2020-09-10T08:01:00Z</dcterms:created>
  <dcterms:modified xsi:type="dcterms:W3CDTF">2021-03-23T09:28:00Z</dcterms:modified>
</cp:coreProperties>
</file>